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31171" w:rsidRDefault="00131171">
      <w:pPr>
        <w:rPr>
          <w:b/>
          <w:sz w:val="36"/>
        </w:rPr>
      </w:pPr>
      <w:r>
        <w:rPr>
          <w:b/>
          <w:noProof/>
          <w:sz w:val="36"/>
        </w:rPr>
        <w:drawing>
          <wp:inline distT="0" distB="0" distL="0" distR="0">
            <wp:extent cx="906145" cy="914400"/>
            <wp:effectExtent l="25400" t="0" r="8255"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145" cy="914400"/>
                    </a:xfrm>
                    <a:prstGeom prst="rect">
                      <a:avLst/>
                    </a:prstGeom>
                    <a:noFill/>
                    <a:ln w="9525">
                      <a:noFill/>
                      <a:miter lim="800000"/>
                      <a:headEnd/>
                      <a:tailEnd/>
                    </a:ln>
                  </pic:spPr>
                </pic:pic>
              </a:graphicData>
            </a:graphic>
          </wp:inline>
        </w:drawing>
      </w:r>
      <w:r>
        <w:rPr>
          <w:b/>
          <w:sz w:val="36"/>
        </w:rPr>
        <w:tab/>
        <w:t xml:space="preserve">   Visual Art Assignment 2:</w:t>
      </w:r>
    </w:p>
    <w:p w:rsidR="00131171" w:rsidRDefault="00131171" w:rsidP="0024190A">
      <w:pPr>
        <w:jc w:val="center"/>
        <w:rPr>
          <w:b/>
          <w:sz w:val="36"/>
        </w:rPr>
      </w:pPr>
      <w:r>
        <w:rPr>
          <w:b/>
          <w:sz w:val="36"/>
        </w:rPr>
        <w:t>Canadian Urban Scene</w:t>
      </w:r>
    </w:p>
    <w:p w:rsidR="00131171" w:rsidRDefault="00131171"/>
    <w:p w:rsidR="00131171" w:rsidRPr="00825D50" w:rsidRDefault="00131171" w:rsidP="0024190A">
      <w:r>
        <w:rPr>
          <w:b/>
        </w:rPr>
        <w:t>Date:</w:t>
      </w:r>
      <w:r>
        <w:t xml:space="preserve"> Due </w:t>
      </w:r>
      <w:r>
        <w:rPr>
          <w:u w:val="single"/>
        </w:rPr>
        <w:tab/>
      </w:r>
      <w:r>
        <w:rPr>
          <w:u w:val="single"/>
        </w:rPr>
        <w:tab/>
      </w:r>
      <w:r>
        <w:rPr>
          <w:u w:val="single"/>
        </w:rPr>
        <w:tab/>
      </w:r>
      <w:r>
        <w:rPr>
          <w:u w:val="single"/>
        </w:rPr>
        <w:tab/>
      </w:r>
    </w:p>
    <w:p w:rsidR="00131171" w:rsidRDefault="00131171" w:rsidP="0024190A">
      <w:pPr>
        <w:rPr>
          <w:b/>
        </w:rPr>
      </w:pPr>
    </w:p>
    <w:p w:rsidR="00131171" w:rsidRDefault="00131171" w:rsidP="0024190A">
      <w:pPr>
        <w:outlineLvl w:val="0"/>
      </w:pPr>
      <w:r>
        <w:rPr>
          <w:b/>
        </w:rPr>
        <w:t>Overview:</w:t>
      </w:r>
    </w:p>
    <w:p w:rsidR="00131171" w:rsidRDefault="00131171" w:rsidP="0024190A">
      <w:r>
        <w:t>In this assignment students will create a painting taken from a Canadian urban scene.  The goal of this assignment is to help students develop their creativity, as well as the ability to communicate with other people through visual images.  In learning to express themselves in visual ways, students will sharpen their powers of observation.  In developing the ability to analyse and describe works of art from various historical periods and in different styles, they will also learn to understand and appreciate a wide variety of art works.</w:t>
      </w:r>
    </w:p>
    <w:p w:rsidR="00131171" w:rsidRDefault="00131171" w:rsidP="0024190A"/>
    <w:p w:rsidR="00131171" w:rsidRDefault="00131171" w:rsidP="0024190A"/>
    <w:p w:rsidR="00131171" w:rsidRDefault="00131171" w:rsidP="0024190A">
      <w:pPr>
        <w:outlineLvl w:val="0"/>
        <w:rPr>
          <w:b/>
        </w:rPr>
      </w:pPr>
      <w:r>
        <w:rPr>
          <w:b/>
        </w:rPr>
        <w:t>Preparation Work and Tasks:</w:t>
      </w:r>
    </w:p>
    <w:p w:rsidR="00131171" w:rsidRDefault="00131171" w:rsidP="0024190A">
      <w:pPr>
        <w:numPr>
          <w:ilvl w:val="0"/>
          <w:numId w:val="12"/>
        </w:numPr>
      </w:pPr>
      <w:r>
        <w:t>Study your subject.</w:t>
      </w:r>
    </w:p>
    <w:p w:rsidR="00131171" w:rsidRDefault="00131171" w:rsidP="0024190A">
      <w:pPr>
        <w:ind w:left="360"/>
      </w:pPr>
    </w:p>
    <w:p w:rsidR="00131171" w:rsidRDefault="00131171" w:rsidP="0024190A">
      <w:pPr>
        <w:numPr>
          <w:ilvl w:val="0"/>
          <w:numId w:val="12"/>
        </w:numPr>
      </w:pPr>
      <w:proofErr w:type="spellStart"/>
      <w:r>
        <w:t>Underpaint</w:t>
      </w:r>
      <w:proofErr w:type="spellEnd"/>
      <w:r>
        <w:t xml:space="preserve"> your canvas.</w:t>
      </w:r>
    </w:p>
    <w:p w:rsidR="00131171" w:rsidRDefault="00131171" w:rsidP="0024190A">
      <w:pPr>
        <w:ind w:left="360"/>
      </w:pPr>
    </w:p>
    <w:p w:rsidR="00131171" w:rsidRDefault="00131171" w:rsidP="0024190A">
      <w:pPr>
        <w:numPr>
          <w:ilvl w:val="0"/>
          <w:numId w:val="12"/>
        </w:numPr>
      </w:pPr>
      <w:r>
        <w:t>Identify the big shapes.</w:t>
      </w:r>
    </w:p>
    <w:p w:rsidR="00131171" w:rsidRDefault="00131171" w:rsidP="0024190A">
      <w:pPr>
        <w:ind w:left="360"/>
      </w:pPr>
    </w:p>
    <w:p w:rsidR="00131171" w:rsidRDefault="00131171" w:rsidP="0024190A">
      <w:pPr>
        <w:numPr>
          <w:ilvl w:val="0"/>
          <w:numId w:val="12"/>
        </w:numPr>
      </w:pPr>
      <w:r>
        <w:t>The value study.</w:t>
      </w:r>
    </w:p>
    <w:p w:rsidR="00131171" w:rsidRDefault="00131171" w:rsidP="0024190A">
      <w:pPr>
        <w:ind w:left="360"/>
      </w:pPr>
    </w:p>
    <w:p w:rsidR="00131171" w:rsidRDefault="00131171" w:rsidP="0024190A">
      <w:pPr>
        <w:numPr>
          <w:ilvl w:val="0"/>
          <w:numId w:val="12"/>
        </w:numPr>
      </w:pPr>
      <w:r>
        <w:t>The colour block-in.</w:t>
      </w:r>
    </w:p>
    <w:p w:rsidR="00131171" w:rsidRDefault="00131171" w:rsidP="0024190A">
      <w:pPr>
        <w:ind w:left="360"/>
      </w:pPr>
    </w:p>
    <w:p w:rsidR="00131171" w:rsidRDefault="00131171" w:rsidP="0024190A">
      <w:pPr>
        <w:numPr>
          <w:ilvl w:val="0"/>
          <w:numId w:val="12"/>
        </w:numPr>
      </w:pPr>
      <w:r>
        <w:t>Adjust colour and value.</w:t>
      </w:r>
    </w:p>
    <w:p w:rsidR="00131171" w:rsidRDefault="00131171" w:rsidP="0024190A">
      <w:pPr>
        <w:ind w:left="360"/>
      </w:pPr>
    </w:p>
    <w:p w:rsidR="00131171" w:rsidRDefault="00131171" w:rsidP="0024190A">
      <w:pPr>
        <w:numPr>
          <w:ilvl w:val="0"/>
          <w:numId w:val="12"/>
        </w:numPr>
      </w:pPr>
      <w:r>
        <w:t>Finish the painting.</w:t>
      </w:r>
    </w:p>
    <w:p w:rsidR="00131171" w:rsidRDefault="00131171" w:rsidP="0024190A">
      <w:pPr>
        <w:outlineLvl w:val="0"/>
      </w:pPr>
      <w:r>
        <w:rPr>
          <w:b/>
        </w:rPr>
        <w:br w:type="page"/>
        <w:t>Evaluation:</w:t>
      </w:r>
    </w:p>
    <w:tbl>
      <w:tblPr>
        <w:tblStyle w:val="TableGrid"/>
        <w:tblW w:w="0" w:type="auto"/>
        <w:tblLook w:val="00BF"/>
      </w:tblPr>
      <w:tblGrid>
        <w:gridCol w:w="1728"/>
        <w:gridCol w:w="1710"/>
        <w:gridCol w:w="1710"/>
        <w:gridCol w:w="1710"/>
        <w:gridCol w:w="1530"/>
        <w:gridCol w:w="468"/>
      </w:tblGrid>
      <w:tr w:rsidR="00131171" w:rsidRPr="00825D50">
        <w:tc>
          <w:tcPr>
            <w:tcW w:w="1728" w:type="dxa"/>
          </w:tcPr>
          <w:p w:rsidR="00131171" w:rsidRPr="00825D50" w:rsidRDefault="00131171" w:rsidP="0024190A">
            <w:pPr>
              <w:rPr>
                <w:b/>
              </w:rPr>
            </w:pPr>
            <w:r w:rsidRPr="00825D50">
              <w:rPr>
                <w:b/>
              </w:rPr>
              <w:t>Category</w:t>
            </w:r>
          </w:p>
        </w:tc>
        <w:tc>
          <w:tcPr>
            <w:tcW w:w="1710" w:type="dxa"/>
          </w:tcPr>
          <w:p w:rsidR="00131171" w:rsidRPr="00825D50" w:rsidRDefault="00131171" w:rsidP="0024190A">
            <w:pPr>
              <w:rPr>
                <w:b/>
              </w:rPr>
            </w:pPr>
            <w:r w:rsidRPr="00825D50">
              <w:rPr>
                <w:b/>
              </w:rPr>
              <w:t>Level 4</w:t>
            </w:r>
          </w:p>
        </w:tc>
        <w:tc>
          <w:tcPr>
            <w:tcW w:w="1710" w:type="dxa"/>
          </w:tcPr>
          <w:p w:rsidR="00131171" w:rsidRPr="00825D50" w:rsidRDefault="00131171" w:rsidP="0024190A">
            <w:pPr>
              <w:rPr>
                <w:b/>
              </w:rPr>
            </w:pPr>
            <w:r w:rsidRPr="00825D50">
              <w:rPr>
                <w:b/>
              </w:rPr>
              <w:t>Level 3</w:t>
            </w:r>
          </w:p>
        </w:tc>
        <w:tc>
          <w:tcPr>
            <w:tcW w:w="1710" w:type="dxa"/>
          </w:tcPr>
          <w:p w:rsidR="00131171" w:rsidRPr="00825D50" w:rsidRDefault="00131171" w:rsidP="0024190A">
            <w:pPr>
              <w:rPr>
                <w:b/>
              </w:rPr>
            </w:pPr>
            <w:r w:rsidRPr="00825D50">
              <w:rPr>
                <w:b/>
              </w:rPr>
              <w:t>Level 2</w:t>
            </w:r>
          </w:p>
        </w:tc>
        <w:tc>
          <w:tcPr>
            <w:tcW w:w="1530" w:type="dxa"/>
          </w:tcPr>
          <w:p w:rsidR="00131171" w:rsidRPr="00825D50" w:rsidRDefault="00131171" w:rsidP="0024190A">
            <w:pPr>
              <w:rPr>
                <w:b/>
              </w:rPr>
            </w:pPr>
            <w:r w:rsidRPr="00825D50">
              <w:rPr>
                <w:b/>
              </w:rPr>
              <w:t>Level 1</w:t>
            </w:r>
          </w:p>
        </w:tc>
        <w:tc>
          <w:tcPr>
            <w:tcW w:w="468" w:type="dxa"/>
          </w:tcPr>
          <w:p w:rsidR="00131171" w:rsidRPr="00825D50" w:rsidRDefault="00131171" w:rsidP="0024190A">
            <w:pPr>
              <w:rPr>
                <w:b/>
              </w:rPr>
            </w:pPr>
            <w:r w:rsidRPr="00825D50">
              <w:rPr>
                <w:b/>
              </w:rPr>
              <w:t>%</w:t>
            </w:r>
          </w:p>
        </w:tc>
      </w:tr>
      <w:tr w:rsidR="00131171" w:rsidRPr="00825D50">
        <w:tc>
          <w:tcPr>
            <w:tcW w:w="1728" w:type="dxa"/>
          </w:tcPr>
          <w:p w:rsidR="00131171" w:rsidRPr="00C8593D" w:rsidRDefault="00131171" w:rsidP="0024190A">
            <w:pPr>
              <w:rPr>
                <w:sz w:val="20"/>
              </w:rPr>
            </w:pPr>
            <w:r w:rsidRPr="00C8593D">
              <w:rPr>
                <w:sz w:val="20"/>
              </w:rPr>
              <w:t>Time/Effort</w:t>
            </w:r>
          </w:p>
        </w:tc>
        <w:tc>
          <w:tcPr>
            <w:tcW w:w="1710" w:type="dxa"/>
          </w:tcPr>
          <w:p w:rsidR="00131171" w:rsidRPr="001D709C" w:rsidRDefault="00131171" w:rsidP="0024190A">
            <w:pPr>
              <w:rPr>
                <w:sz w:val="20"/>
              </w:rPr>
            </w:pPr>
            <w:r w:rsidRPr="001D709C">
              <w:rPr>
                <w:sz w:val="20"/>
              </w:rPr>
              <w:t>Class time was used wisely.  Much time went into the planning and design of the assignment.</w:t>
            </w:r>
          </w:p>
        </w:tc>
        <w:tc>
          <w:tcPr>
            <w:tcW w:w="1710" w:type="dxa"/>
          </w:tcPr>
          <w:p w:rsidR="00131171" w:rsidRPr="001D709C" w:rsidRDefault="00131171" w:rsidP="0024190A">
            <w:pPr>
              <w:rPr>
                <w:sz w:val="20"/>
              </w:rPr>
            </w:pPr>
            <w:r w:rsidRPr="001D709C">
              <w:rPr>
                <w:sz w:val="20"/>
              </w:rPr>
              <w:t>Class time was used wisely.  Sufficient time went into the planning and design of the assignment.</w:t>
            </w:r>
          </w:p>
        </w:tc>
        <w:tc>
          <w:tcPr>
            <w:tcW w:w="1710" w:type="dxa"/>
          </w:tcPr>
          <w:p w:rsidR="00131171" w:rsidRPr="001D709C" w:rsidRDefault="00131171" w:rsidP="0024190A">
            <w:pPr>
              <w:rPr>
                <w:sz w:val="20"/>
              </w:rPr>
            </w:pPr>
          </w:p>
        </w:tc>
        <w:tc>
          <w:tcPr>
            <w:tcW w:w="1530" w:type="dxa"/>
          </w:tcPr>
          <w:p w:rsidR="00131171" w:rsidRPr="001D709C" w:rsidRDefault="00131171" w:rsidP="0024190A">
            <w:pPr>
              <w:rPr>
                <w:sz w:val="20"/>
              </w:rPr>
            </w:pPr>
          </w:p>
        </w:tc>
        <w:tc>
          <w:tcPr>
            <w:tcW w:w="468" w:type="dxa"/>
          </w:tcPr>
          <w:p w:rsidR="00131171" w:rsidRPr="001D709C" w:rsidRDefault="00131171" w:rsidP="0024190A">
            <w:pPr>
              <w:rPr>
                <w:sz w:val="20"/>
              </w:rPr>
            </w:pPr>
            <w:r w:rsidRPr="001D709C">
              <w:rPr>
                <w:sz w:val="20"/>
              </w:rPr>
              <w:t>20</w:t>
            </w:r>
          </w:p>
        </w:tc>
      </w:tr>
      <w:tr w:rsidR="00131171" w:rsidRPr="00825D50">
        <w:tc>
          <w:tcPr>
            <w:tcW w:w="1728" w:type="dxa"/>
          </w:tcPr>
          <w:p w:rsidR="00131171" w:rsidRPr="00C8593D" w:rsidRDefault="00131171" w:rsidP="0024190A">
            <w:pPr>
              <w:rPr>
                <w:sz w:val="20"/>
              </w:rPr>
            </w:pPr>
            <w:r w:rsidRPr="00C8593D">
              <w:rPr>
                <w:sz w:val="20"/>
              </w:rPr>
              <w:t>Drawing/Painting</w:t>
            </w:r>
          </w:p>
        </w:tc>
        <w:tc>
          <w:tcPr>
            <w:tcW w:w="1710" w:type="dxa"/>
          </w:tcPr>
          <w:p w:rsidR="00131171" w:rsidRPr="001D709C" w:rsidRDefault="00131171" w:rsidP="0024190A">
            <w:pPr>
              <w:rPr>
                <w:sz w:val="20"/>
              </w:rPr>
            </w:pPr>
            <w:r w:rsidRPr="001D709C">
              <w:rPr>
                <w:sz w:val="20"/>
              </w:rPr>
              <w:t>The assignment is expressive and detailed.  Shapes, patterns, shading, and texture are used to add interest to the assignment.  Student has great control and is able to experiment a little.</w:t>
            </w:r>
          </w:p>
        </w:tc>
        <w:tc>
          <w:tcPr>
            <w:tcW w:w="1710" w:type="dxa"/>
          </w:tcPr>
          <w:p w:rsidR="00131171" w:rsidRPr="001D709C" w:rsidRDefault="00131171" w:rsidP="0024190A">
            <w:pPr>
              <w:rPr>
                <w:sz w:val="20"/>
              </w:rPr>
            </w:pPr>
            <w:r w:rsidRPr="001D709C">
              <w:rPr>
                <w:sz w:val="20"/>
              </w:rPr>
              <w:t>The assignment is expressive and somewhat detailed.  Effort has been made with shapes, patterns, shading, and texture to add interest to the assignment.</w:t>
            </w:r>
          </w:p>
        </w:tc>
        <w:tc>
          <w:tcPr>
            <w:tcW w:w="1710" w:type="dxa"/>
          </w:tcPr>
          <w:p w:rsidR="00131171" w:rsidRPr="001D709C" w:rsidRDefault="00131171" w:rsidP="0024190A">
            <w:pPr>
              <w:rPr>
                <w:sz w:val="20"/>
              </w:rPr>
            </w:pPr>
          </w:p>
        </w:tc>
        <w:tc>
          <w:tcPr>
            <w:tcW w:w="1530" w:type="dxa"/>
          </w:tcPr>
          <w:p w:rsidR="00131171" w:rsidRPr="001D709C" w:rsidRDefault="00131171" w:rsidP="0024190A">
            <w:pPr>
              <w:rPr>
                <w:sz w:val="20"/>
              </w:rPr>
            </w:pPr>
          </w:p>
        </w:tc>
        <w:tc>
          <w:tcPr>
            <w:tcW w:w="468" w:type="dxa"/>
          </w:tcPr>
          <w:p w:rsidR="00131171" w:rsidRPr="001D709C" w:rsidRDefault="00131171" w:rsidP="0024190A">
            <w:pPr>
              <w:rPr>
                <w:sz w:val="20"/>
              </w:rPr>
            </w:pPr>
            <w:r w:rsidRPr="001D709C">
              <w:rPr>
                <w:sz w:val="20"/>
              </w:rPr>
              <w:t>20</w:t>
            </w:r>
          </w:p>
        </w:tc>
      </w:tr>
      <w:tr w:rsidR="00131171" w:rsidRPr="00825D50">
        <w:tc>
          <w:tcPr>
            <w:tcW w:w="1728" w:type="dxa"/>
          </w:tcPr>
          <w:p w:rsidR="00131171" w:rsidRPr="00C8593D" w:rsidRDefault="00131171" w:rsidP="0024190A">
            <w:pPr>
              <w:rPr>
                <w:sz w:val="20"/>
              </w:rPr>
            </w:pPr>
            <w:r w:rsidRPr="00C8593D">
              <w:rPr>
                <w:sz w:val="20"/>
              </w:rPr>
              <w:t>Use of Materials</w:t>
            </w:r>
          </w:p>
        </w:tc>
        <w:tc>
          <w:tcPr>
            <w:tcW w:w="1710" w:type="dxa"/>
          </w:tcPr>
          <w:p w:rsidR="00131171" w:rsidRPr="001D709C" w:rsidRDefault="00131171" w:rsidP="0024190A">
            <w:pPr>
              <w:rPr>
                <w:sz w:val="20"/>
              </w:rPr>
            </w:pPr>
            <w:r w:rsidRPr="001D709C">
              <w:rPr>
                <w:sz w:val="20"/>
              </w:rPr>
              <w:t>Student typically keeps materials and area clean and protected without reminders.  The student shows great respect for the materials.</w:t>
            </w:r>
          </w:p>
        </w:tc>
        <w:tc>
          <w:tcPr>
            <w:tcW w:w="1710" w:type="dxa"/>
          </w:tcPr>
          <w:p w:rsidR="00131171" w:rsidRPr="001D709C" w:rsidRDefault="00131171" w:rsidP="0024190A">
            <w:pPr>
              <w:rPr>
                <w:sz w:val="20"/>
              </w:rPr>
            </w:pPr>
            <w:r w:rsidRPr="001D709C">
              <w:rPr>
                <w:sz w:val="20"/>
              </w:rPr>
              <w:t>Student typically adequately cleans materials and work area at the end of the session without reminder, but the area may be messy during the work session.  Student shows respect for the materials.</w:t>
            </w:r>
          </w:p>
        </w:tc>
        <w:tc>
          <w:tcPr>
            <w:tcW w:w="1710" w:type="dxa"/>
          </w:tcPr>
          <w:p w:rsidR="00131171" w:rsidRPr="001D709C" w:rsidRDefault="00131171" w:rsidP="0024190A">
            <w:pPr>
              <w:rPr>
                <w:sz w:val="20"/>
              </w:rPr>
            </w:pPr>
          </w:p>
        </w:tc>
        <w:tc>
          <w:tcPr>
            <w:tcW w:w="1530" w:type="dxa"/>
          </w:tcPr>
          <w:p w:rsidR="00131171" w:rsidRPr="001D709C" w:rsidRDefault="00131171" w:rsidP="0024190A">
            <w:pPr>
              <w:rPr>
                <w:sz w:val="20"/>
              </w:rPr>
            </w:pPr>
          </w:p>
        </w:tc>
        <w:tc>
          <w:tcPr>
            <w:tcW w:w="468" w:type="dxa"/>
          </w:tcPr>
          <w:p w:rsidR="00131171" w:rsidRPr="001D709C" w:rsidRDefault="00131171" w:rsidP="0024190A">
            <w:pPr>
              <w:rPr>
                <w:sz w:val="20"/>
              </w:rPr>
            </w:pPr>
            <w:r w:rsidRPr="001D709C">
              <w:rPr>
                <w:sz w:val="20"/>
              </w:rPr>
              <w:t>20</w:t>
            </w:r>
          </w:p>
        </w:tc>
      </w:tr>
      <w:tr w:rsidR="00131171" w:rsidRPr="00825D50">
        <w:tc>
          <w:tcPr>
            <w:tcW w:w="1728" w:type="dxa"/>
          </w:tcPr>
          <w:p w:rsidR="00131171" w:rsidRPr="00C8593D" w:rsidRDefault="00131171" w:rsidP="0024190A">
            <w:pPr>
              <w:rPr>
                <w:sz w:val="20"/>
              </w:rPr>
            </w:pPr>
            <w:r w:rsidRPr="00C8593D">
              <w:rPr>
                <w:sz w:val="20"/>
              </w:rPr>
              <w:t>Creativity</w:t>
            </w:r>
          </w:p>
        </w:tc>
        <w:tc>
          <w:tcPr>
            <w:tcW w:w="1710" w:type="dxa"/>
          </w:tcPr>
          <w:p w:rsidR="00131171" w:rsidRPr="001D709C" w:rsidRDefault="00131171" w:rsidP="0024190A">
            <w:pPr>
              <w:rPr>
                <w:sz w:val="20"/>
              </w:rPr>
            </w:pPr>
            <w:r w:rsidRPr="001D709C">
              <w:rPr>
                <w:sz w:val="20"/>
              </w:rPr>
              <w:t>Student has taken the technique being studied and applied it in a way that is his/her own style.  The student’s personality comes through.</w:t>
            </w:r>
          </w:p>
        </w:tc>
        <w:tc>
          <w:tcPr>
            <w:tcW w:w="1710" w:type="dxa"/>
          </w:tcPr>
          <w:p w:rsidR="00131171" w:rsidRPr="001D709C" w:rsidRDefault="00131171" w:rsidP="0024190A">
            <w:pPr>
              <w:rPr>
                <w:sz w:val="20"/>
              </w:rPr>
            </w:pPr>
            <w:r w:rsidRPr="001D709C">
              <w:rPr>
                <w:sz w:val="20"/>
              </w:rPr>
              <w:t>Student has taken the technique being studied and has used source material as a starting place.  The student’s personality comes through in parts of the assignment.</w:t>
            </w:r>
          </w:p>
        </w:tc>
        <w:tc>
          <w:tcPr>
            <w:tcW w:w="1710" w:type="dxa"/>
          </w:tcPr>
          <w:p w:rsidR="00131171" w:rsidRPr="001D709C" w:rsidRDefault="00131171" w:rsidP="0024190A">
            <w:pPr>
              <w:rPr>
                <w:sz w:val="20"/>
              </w:rPr>
            </w:pPr>
          </w:p>
        </w:tc>
        <w:tc>
          <w:tcPr>
            <w:tcW w:w="1530" w:type="dxa"/>
          </w:tcPr>
          <w:p w:rsidR="00131171" w:rsidRPr="001D709C" w:rsidRDefault="00131171" w:rsidP="0024190A">
            <w:pPr>
              <w:rPr>
                <w:sz w:val="20"/>
              </w:rPr>
            </w:pPr>
          </w:p>
        </w:tc>
        <w:tc>
          <w:tcPr>
            <w:tcW w:w="468" w:type="dxa"/>
          </w:tcPr>
          <w:p w:rsidR="00131171" w:rsidRPr="001D709C" w:rsidRDefault="00131171" w:rsidP="0024190A">
            <w:pPr>
              <w:rPr>
                <w:sz w:val="20"/>
              </w:rPr>
            </w:pPr>
            <w:r w:rsidRPr="001D709C">
              <w:rPr>
                <w:sz w:val="20"/>
              </w:rPr>
              <w:t>20</w:t>
            </w:r>
          </w:p>
        </w:tc>
      </w:tr>
      <w:tr w:rsidR="00131171" w:rsidRPr="00825D50">
        <w:tc>
          <w:tcPr>
            <w:tcW w:w="1728" w:type="dxa"/>
          </w:tcPr>
          <w:p w:rsidR="00131171" w:rsidRPr="00C8593D" w:rsidRDefault="00131171" w:rsidP="0024190A">
            <w:pPr>
              <w:rPr>
                <w:sz w:val="20"/>
              </w:rPr>
            </w:pPr>
            <w:r w:rsidRPr="00C8593D">
              <w:rPr>
                <w:sz w:val="20"/>
              </w:rPr>
              <w:t>Design Principles</w:t>
            </w:r>
          </w:p>
        </w:tc>
        <w:tc>
          <w:tcPr>
            <w:tcW w:w="1710" w:type="dxa"/>
          </w:tcPr>
          <w:p w:rsidR="00131171" w:rsidRPr="001D709C" w:rsidRDefault="00131171" w:rsidP="0024190A">
            <w:pPr>
              <w:rPr>
                <w:sz w:val="20"/>
              </w:rPr>
            </w:pPr>
            <w:r w:rsidRPr="001D709C">
              <w:rPr>
                <w:sz w:val="20"/>
              </w:rPr>
              <w:t>Student applies design principles with great skill.</w:t>
            </w:r>
          </w:p>
        </w:tc>
        <w:tc>
          <w:tcPr>
            <w:tcW w:w="1710" w:type="dxa"/>
          </w:tcPr>
          <w:p w:rsidR="00131171" w:rsidRPr="001D709C" w:rsidRDefault="00131171" w:rsidP="0024190A">
            <w:pPr>
              <w:rPr>
                <w:sz w:val="20"/>
              </w:rPr>
            </w:pPr>
            <w:r w:rsidRPr="001D709C">
              <w:rPr>
                <w:sz w:val="20"/>
              </w:rPr>
              <w:t>Student applies design principles with much skill.</w:t>
            </w:r>
          </w:p>
        </w:tc>
        <w:tc>
          <w:tcPr>
            <w:tcW w:w="1710" w:type="dxa"/>
          </w:tcPr>
          <w:p w:rsidR="00131171" w:rsidRPr="001D709C" w:rsidRDefault="00131171" w:rsidP="0024190A">
            <w:pPr>
              <w:rPr>
                <w:sz w:val="20"/>
              </w:rPr>
            </w:pPr>
          </w:p>
        </w:tc>
        <w:tc>
          <w:tcPr>
            <w:tcW w:w="1530" w:type="dxa"/>
          </w:tcPr>
          <w:p w:rsidR="00131171" w:rsidRPr="001D709C" w:rsidRDefault="00131171" w:rsidP="0024190A">
            <w:pPr>
              <w:rPr>
                <w:sz w:val="20"/>
              </w:rPr>
            </w:pPr>
          </w:p>
        </w:tc>
        <w:tc>
          <w:tcPr>
            <w:tcW w:w="468" w:type="dxa"/>
          </w:tcPr>
          <w:p w:rsidR="00131171" w:rsidRPr="001D709C" w:rsidRDefault="00131171" w:rsidP="0024190A">
            <w:pPr>
              <w:rPr>
                <w:sz w:val="20"/>
              </w:rPr>
            </w:pPr>
            <w:r w:rsidRPr="001D709C">
              <w:rPr>
                <w:sz w:val="20"/>
              </w:rPr>
              <w:t>20</w:t>
            </w:r>
          </w:p>
        </w:tc>
      </w:tr>
    </w:tbl>
    <w:p w:rsidR="00131171" w:rsidRPr="00825D50" w:rsidRDefault="00131171" w:rsidP="0024190A"/>
    <w:sectPr w:rsidR="00131171" w:rsidRPr="00825D50" w:rsidSect="0024190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C206B53"/>
    <w:multiLevelType w:val="hybridMultilevel"/>
    <w:tmpl w:val="434E6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BCD4151"/>
    <w:multiLevelType w:val="hybridMultilevel"/>
    <w:tmpl w:val="1DC209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5"/>
  </w:num>
  <w:num w:numId="4">
    <w:abstractNumId w:val="8"/>
  </w:num>
  <w:num w:numId="5">
    <w:abstractNumId w:val="10"/>
  </w:num>
  <w:num w:numId="6">
    <w:abstractNumId w:val="14"/>
  </w:num>
  <w:num w:numId="7">
    <w:abstractNumId w:val="3"/>
  </w:num>
  <w:num w:numId="8">
    <w:abstractNumId w:val="1"/>
  </w:num>
  <w:num w:numId="9">
    <w:abstractNumId w:val="0"/>
  </w:num>
  <w:num w:numId="10">
    <w:abstractNumId w:val="6"/>
  </w:num>
  <w:num w:numId="11">
    <w:abstractNumId w:val="12"/>
  </w:num>
  <w:num w:numId="12">
    <w:abstractNumId w:val="4"/>
  </w:num>
  <w:num w:numId="13">
    <w:abstractNumId w:val="13"/>
  </w:num>
  <w:num w:numId="14">
    <w:abstractNumId w:val="5"/>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131171"/>
    <w:rsid w:val="00D3524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1850</Characters>
  <Application>Microsoft Word 12.1.0</Application>
  <DocSecurity>0</DocSecurity>
  <Lines>15</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Overview:</vt:lpstr>
      <vt:lpstr>Preparation Work and Tasks:</vt:lpstr>
      <vt:lpstr>Evaluation:</vt:lpstr>
    </vt:vector>
  </TitlesOfParts>
  <Company> UAG</Company>
  <LinksUpToDate>false</LinksUpToDate>
  <CharactersWithSpaces>2271</CharactersWithSpaces>
  <SharedDoc>false</SharedDoc>
  <HLinks>
    <vt:vector size="6" baseType="variant">
      <vt:variant>
        <vt:i4>7143469</vt:i4>
      </vt:variant>
      <vt:variant>
        <vt:i4>1536</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2012-08-20T19:30:00Z</dcterms:created>
  <dcterms:modified xsi:type="dcterms:W3CDTF">2012-08-20T19:30:00Z</dcterms:modified>
</cp:coreProperties>
</file>