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26D8" w:rsidRPr="003626D8" w:rsidRDefault="00235A6D" w:rsidP="003626D8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How Did Cities and Factories Grow?</w:t>
      </w:r>
    </w:p>
    <w:p w:rsidR="003626D8" w:rsidRDefault="00235A6D"/>
    <w:p w:rsidR="003626D8" w:rsidRPr="003626D8" w:rsidRDefault="00235A6D">
      <w:pPr>
        <w:rPr>
          <w:b/>
        </w:rPr>
      </w:pPr>
      <w:r>
        <w:rPr>
          <w:b/>
        </w:rPr>
        <w:t>The Snowball Effect of Factory and City Growth</w:t>
      </w:r>
    </w:p>
    <w:p w:rsidR="003626D8" w:rsidRDefault="00235A6D" w:rsidP="003626D8">
      <w:pPr>
        <w:numPr>
          <w:ilvl w:val="0"/>
          <w:numId w:val="5"/>
        </w:numPr>
      </w:pPr>
      <w:r>
        <w:t>1881, 25% of population lived in cities;</w:t>
      </w:r>
    </w:p>
    <w:p w:rsidR="003626D8" w:rsidRDefault="00235A6D" w:rsidP="003626D8">
      <w:pPr>
        <w:numPr>
          <w:ilvl w:val="0"/>
          <w:numId w:val="5"/>
        </w:numPr>
      </w:pPr>
      <w:r>
        <w:t>By 1911, that number had doubled;</w:t>
      </w:r>
    </w:p>
    <w:p w:rsidR="003626D8" w:rsidRDefault="00235A6D" w:rsidP="003626D8">
      <w:pPr>
        <w:numPr>
          <w:ilvl w:val="0"/>
          <w:numId w:val="5"/>
        </w:numPr>
      </w:pPr>
      <w:r>
        <w:t>Same time there was a rapid increase in number of factories manufacturing goods;</w:t>
      </w:r>
    </w:p>
    <w:p w:rsidR="003626D8" w:rsidRDefault="00235A6D" w:rsidP="003626D8">
      <w:pPr>
        <w:numPr>
          <w:ilvl w:val="0"/>
          <w:numId w:val="5"/>
        </w:numPr>
      </w:pPr>
      <w:r>
        <w:t xml:space="preserve">The growth of </w:t>
      </w:r>
      <w:r>
        <w:t>cities and the growth of factories were related to each other.</w:t>
      </w:r>
    </w:p>
    <w:p w:rsidR="003626D8" w:rsidRDefault="00235A6D" w:rsidP="003626D8">
      <w:pPr>
        <w:rPr>
          <w:b/>
        </w:rPr>
      </w:pPr>
      <w:r>
        <w:rPr>
          <w:b/>
        </w:rPr>
        <w:t>Immigration and Growth of Cities</w:t>
      </w:r>
    </w:p>
    <w:p w:rsidR="003626D8" w:rsidRDefault="00235A6D" w:rsidP="003626D8">
      <w:pPr>
        <w:numPr>
          <w:ilvl w:val="0"/>
          <w:numId w:val="6"/>
        </w:numPr>
      </w:pPr>
      <w:r>
        <w:t>Immigration was the most important factor in population growth;</w:t>
      </w:r>
    </w:p>
    <w:p w:rsidR="003626D8" w:rsidRDefault="00235A6D" w:rsidP="003626D8">
      <w:pPr>
        <w:numPr>
          <w:ilvl w:val="0"/>
          <w:numId w:val="6"/>
        </w:numPr>
      </w:pPr>
      <w:r>
        <w:t>If the economy was doing well, the government opened the doors to more immigration;</w:t>
      </w:r>
    </w:p>
    <w:p w:rsidR="003626D8" w:rsidRDefault="00235A6D" w:rsidP="003626D8">
      <w:pPr>
        <w:numPr>
          <w:ilvl w:val="0"/>
          <w:numId w:val="6"/>
        </w:numPr>
      </w:pPr>
      <w:r>
        <w:t xml:space="preserve">Cities were </w:t>
      </w:r>
      <w:r>
        <w:t>a natural place for many immigrants to settle and search for work.</w:t>
      </w:r>
    </w:p>
    <w:p w:rsidR="003626D8" w:rsidRDefault="00235A6D" w:rsidP="003626D8">
      <w:pPr>
        <w:rPr>
          <w:b/>
        </w:rPr>
      </w:pPr>
      <w:r>
        <w:rPr>
          <w:b/>
        </w:rPr>
        <w:t>Industrialization and First Nations</w:t>
      </w:r>
    </w:p>
    <w:p w:rsidR="003626D8" w:rsidRDefault="00235A6D" w:rsidP="003626D8">
      <w:pPr>
        <w:numPr>
          <w:ilvl w:val="0"/>
          <w:numId w:val="7"/>
        </w:numPr>
      </w:pPr>
      <w:r>
        <w:t>Some First Nations took construction jobs in the growing cities or worked in mines, lumber mills, or canneries;</w:t>
      </w:r>
    </w:p>
    <w:p w:rsidR="003626D8" w:rsidRDefault="00235A6D" w:rsidP="003626D8">
      <w:pPr>
        <w:numPr>
          <w:ilvl w:val="0"/>
          <w:numId w:val="7"/>
        </w:numPr>
      </w:pPr>
      <w:r>
        <w:t xml:space="preserve">Aboriginal women were hired for cleaning </w:t>
      </w:r>
      <w:r>
        <w:t>and laundry;</w:t>
      </w:r>
    </w:p>
    <w:p w:rsidR="003626D8" w:rsidRDefault="00235A6D" w:rsidP="003626D8">
      <w:pPr>
        <w:numPr>
          <w:ilvl w:val="0"/>
          <w:numId w:val="7"/>
        </w:numPr>
      </w:pPr>
      <w:r>
        <w:t>Aboriginal reserves were in demand for growing towns and industry;</w:t>
      </w:r>
    </w:p>
    <w:p w:rsidR="003626D8" w:rsidRDefault="00235A6D" w:rsidP="003626D8">
      <w:pPr>
        <w:numPr>
          <w:ilvl w:val="0"/>
          <w:numId w:val="7"/>
        </w:numPr>
      </w:pPr>
      <w:r>
        <w:t>The government made it possible to relocate Aboriginal people and changed the Indian Act so municipalities could use reserve land for roads or railways.</w:t>
      </w:r>
    </w:p>
    <w:p w:rsidR="003626D8" w:rsidRDefault="00235A6D" w:rsidP="003626D8">
      <w:pPr>
        <w:rPr>
          <w:b/>
        </w:rPr>
      </w:pPr>
      <w:r>
        <w:rPr>
          <w:b/>
        </w:rPr>
        <w:t>Factories Changed the W</w:t>
      </w:r>
      <w:r>
        <w:rPr>
          <w:b/>
        </w:rPr>
        <w:t>ay People Worked</w:t>
      </w:r>
    </w:p>
    <w:p w:rsidR="003626D8" w:rsidRPr="003626D8" w:rsidRDefault="00235A6D" w:rsidP="003626D8">
      <w:pPr>
        <w:numPr>
          <w:ilvl w:val="0"/>
          <w:numId w:val="8"/>
        </w:numPr>
      </w:pPr>
      <w:r w:rsidRPr="003626D8">
        <w:t>John A. Macdonald’s National Policy increased tariffs and encouraged businesses to build factories at home;</w:t>
      </w:r>
    </w:p>
    <w:p w:rsidR="003626D8" w:rsidRPr="003626D8" w:rsidRDefault="00235A6D" w:rsidP="003626D8">
      <w:pPr>
        <w:numPr>
          <w:ilvl w:val="0"/>
          <w:numId w:val="8"/>
        </w:numPr>
      </w:pPr>
      <w:r w:rsidRPr="003626D8">
        <w:t>Factories changed the way goods were produced from the old Cottage System.</w:t>
      </w:r>
    </w:p>
    <w:p w:rsidR="003626D8" w:rsidRPr="003626D8" w:rsidRDefault="00235A6D" w:rsidP="003626D8">
      <w:pPr>
        <w:rPr>
          <w:b/>
        </w:rPr>
      </w:pPr>
      <w:r w:rsidRPr="003626D8">
        <w:rPr>
          <w:b/>
        </w:rPr>
        <w:t>Working Conditions in Factories</w:t>
      </w:r>
    </w:p>
    <w:p w:rsidR="003626D8" w:rsidRPr="003626D8" w:rsidRDefault="00235A6D" w:rsidP="003626D8">
      <w:pPr>
        <w:numPr>
          <w:ilvl w:val="0"/>
          <w:numId w:val="9"/>
        </w:numPr>
      </w:pPr>
      <w:r w:rsidRPr="003626D8">
        <w:t>Factories were dangerous</w:t>
      </w:r>
      <w:r w:rsidRPr="003626D8">
        <w:t xml:space="preserve"> places to work;</w:t>
      </w:r>
    </w:p>
    <w:p w:rsidR="003626D8" w:rsidRPr="003626D8" w:rsidRDefault="00235A6D" w:rsidP="003626D8">
      <w:pPr>
        <w:numPr>
          <w:ilvl w:val="0"/>
          <w:numId w:val="9"/>
        </w:numPr>
      </w:pPr>
      <w:r w:rsidRPr="003626D8">
        <w:t>Machines were often powered by open belts running from pulleys and accidents were inevitable;</w:t>
      </w:r>
    </w:p>
    <w:p w:rsidR="003626D8" w:rsidRPr="003626D8" w:rsidRDefault="00235A6D" w:rsidP="003626D8">
      <w:pPr>
        <w:numPr>
          <w:ilvl w:val="0"/>
          <w:numId w:val="9"/>
        </w:numPr>
      </w:pPr>
      <w:r w:rsidRPr="003626D8">
        <w:t>Workers were paid poorly and worked long hours;</w:t>
      </w:r>
    </w:p>
    <w:p w:rsidR="003626D8" w:rsidRPr="003626D8" w:rsidRDefault="00235A6D" w:rsidP="003626D8">
      <w:pPr>
        <w:numPr>
          <w:ilvl w:val="0"/>
          <w:numId w:val="9"/>
        </w:numPr>
      </w:pPr>
      <w:r w:rsidRPr="003626D8">
        <w:t>Women and children worked in factories and were paid less than men;</w:t>
      </w:r>
    </w:p>
    <w:p w:rsidR="003626D8" w:rsidRPr="003626D8" w:rsidRDefault="00235A6D" w:rsidP="003626D8">
      <w:pPr>
        <w:numPr>
          <w:ilvl w:val="0"/>
          <w:numId w:val="9"/>
        </w:numPr>
      </w:pPr>
      <w:r w:rsidRPr="003626D8">
        <w:t>Wages did not go far.</w:t>
      </w:r>
    </w:p>
    <w:p w:rsidR="003626D8" w:rsidRPr="003626D8" w:rsidRDefault="00235A6D" w:rsidP="003626D8">
      <w:pPr>
        <w:rPr>
          <w:b/>
        </w:rPr>
      </w:pPr>
      <w:r w:rsidRPr="003626D8">
        <w:rPr>
          <w:b/>
        </w:rPr>
        <w:t xml:space="preserve">Rising </w:t>
      </w:r>
      <w:r w:rsidRPr="003626D8">
        <w:rPr>
          <w:b/>
        </w:rPr>
        <w:t>Voices Demanding Change</w:t>
      </w:r>
    </w:p>
    <w:p w:rsidR="003626D8" w:rsidRPr="003626D8" w:rsidRDefault="00235A6D" w:rsidP="003626D8">
      <w:pPr>
        <w:numPr>
          <w:ilvl w:val="0"/>
          <w:numId w:val="10"/>
        </w:numPr>
      </w:pPr>
      <w:r w:rsidRPr="003626D8">
        <w:t>Groups began to advocate for reform;</w:t>
      </w:r>
    </w:p>
    <w:p w:rsidR="003626D8" w:rsidRPr="003626D8" w:rsidRDefault="00235A6D" w:rsidP="003626D8">
      <w:pPr>
        <w:numPr>
          <w:ilvl w:val="0"/>
          <w:numId w:val="10"/>
        </w:numPr>
      </w:pPr>
      <w:r w:rsidRPr="003626D8">
        <w:t>Terrible conditions in many factories led workers to join labour unions;</w:t>
      </w:r>
    </w:p>
    <w:p w:rsidR="003626D8" w:rsidRPr="003626D8" w:rsidRDefault="00235A6D" w:rsidP="003626D8">
      <w:pPr>
        <w:numPr>
          <w:ilvl w:val="0"/>
          <w:numId w:val="10"/>
        </w:numPr>
      </w:pPr>
      <w:r w:rsidRPr="003626D8">
        <w:t>Unions worked to improve conditions through negotiations and strikes.</w:t>
      </w:r>
    </w:p>
    <w:p w:rsidR="003626D8" w:rsidRPr="003626D8" w:rsidRDefault="00235A6D" w:rsidP="003626D8">
      <w:pPr>
        <w:rPr>
          <w:b/>
        </w:rPr>
      </w:pPr>
      <w:r w:rsidRPr="003626D8">
        <w:rPr>
          <w:b/>
        </w:rPr>
        <w:t>Conclusion</w:t>
      </w:r>
    </w:p>
    <w:p w:rsidR="003626D8" w:rsidRPr="003626D8" w:rsidRDefault="00235A6D" w:rsidP="003626D8">
      <w:pPr>
        <w:numPr>
          <w:ilvl w:val="0"/>
          <w:numId w:val="11"/>
        </w:numPr>
      </w:pPr>
      <w:r w:rsidRPr="003626D8">
        <w:t>Federal and provincial governments saw un</w:t>
      </w:r>
      <w:r w:rsidRPr="003626D8">
        <w:t>ions as conspiracies to hurt employees;</w:t>
      </w:r>
    </w:p>
    <w:p w:rsidR="003626D8" w:rsidRPr="003626D8" w:rsidRDefault="00235A6D" w:rsidP="003626D8">
      <w:pPr>
        <w:numPr>
          <w:ilvl w:val="0"/>
          <w:numId w:val="11"/>
        </w:numPr>
      </w:pPr>
      <w:r w:rsidRPr="003626D8">
        <w:t>Unions were generally only interested in male workers;</w:t>
      </w:r>
    </w:p>
    <w:p w:rsidR="003626D8" w:rsidRPr="003626D8" w:rsidRDefault="00235A6D" w:rsidP="003626D8">
      <w:pPr>
        <w:numPr>
          <w:ilvl w:val="0"/>
          <w:numId w:val="11"/>
        </w:numPr>
      </w:pPr>
      <w:r w:rsidRPr="003626D8">
        <w:t>Early unions were formed by skilled workers and not concerns with unskilled labourers.</w:t>
      </w:r>
    </w:p>
    <w:p w:rsidR="003626D8" w:rsidRDefault="00235A6D"/>
    <w:sectPr w:rsidR="003626D8" w:rsidSect="003626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C972CC4E"/>
    <w:lvl w:ilvl="0">
      <w:numFmt w:val="bullet"/>
      <w:lvlText w:val="*"/>
      <w:lvlJc w:val="left"/>
    </w:lvl>
  </w:abstractNum>
  <w:abstractNum w:abstractNumId="1">
    <w:nsid w:val="21F85D8E"/>
    <w:multiLevelType w:val="hybridMultilevel"/>
    <w:tmpl w:val="92AA0D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37425"/>
    <w:multiLevelType w:val="hybridMultilevel"/>
    <w:tmpl w:val="1C8A58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5756C"/>
    <w:multiLevelType w:val="hybridMultilevel"/>
    <w:tmpl w:val="EC7030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E5E72"/>
    <w:multiLevelType w:val="hybridMultilevel"/>
    <w:tmpl w:val="152C7C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31821"/>
    <w:multiLevelType w:val="hybridMultilevel"/>
    <w:tmpl w:val="C3A890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15E7C"/>
    <w:multiLevelType w:val="hybridMultilevel"/>
    <w:tmpl w:val="EF205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8F618C"/>
    <w:multiLevelType w:val="hybridMultilevel"/>
    <w:tmpl w:val="0180D1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235A6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Word 12.1.0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1999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2012-09-01T05:17:00Z</dcterms:created>
  <dcterms:modified xsi:type="dcterms:W3CDTF">2012-09-01T05:17:00Z</dcterms:modified>
</cp:coreProperties>
</file>