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2705B" w:rsidRPr="00A2705B" w:rsidRDefault="006126A2" w:rsidP="00A2705B">
      <w:pPr>
        <w:pBdr>
          <w:bottom w:val="thickThinSmallGap" w:sz="18" w:space="1" w:color="auto"/>
        </w:pBdr>
        <w:rPr>
          <w:b/>
          <w:sz w:val="36"/>
        </w:rPr>
      </w:pPr>
      <w:r>
        <w:rPr>
          <w:noProof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sz w:val="36"/>
        </w:rPr>
        <w:t>English-French Tensions</w:t>
      </w:r>
    </w:p>
    <w:p w:rsidR="00A2705B" w:rsidRDefault="006126A2"/>
    <w:p w:rsidR="00A2705B" w:rsidRPr="00A2705B" w:rsidRDefault="006126A2">
      <w:pPr>
        <w:rPr>
          <w:b/>
        </w:rPr>
      </w:pPr>
      <w:r>
        <w:rPr>
          <w:b/>
        </w:rPr>
        <w:t>Introduction</w:t>
      </w:r>
    </w:p>
    <w:p w:rsidR="00A2705B" w:rsidRDefault="006126A2" w:rsidP="00A2705B">
      <w:pPr>
        <w:numPr>
          <w:ilvl w:val="0"/>
          <w:numId w:val="8"/>
        </w:numPr>
      </w:pPr>
      <w:r>
        <w:t>English-French tensions have been an issue throughout Canada’s history;</w:t>
      </w:r>
    </w:p>
    <w:p w:rsidR="00A2705B" w:rsidRDefault="006126A2" w:rsidP="00A2705B">
      <w:pPr>
        <w:numPr>
          <w:ilvl w:val="0"/>
          <w:numId w:val="8"/>
        </w:numPr>
      </w:pPr>
      <w:r>
        <w:t>Dispute between fur trading companies led to the Seven Years’ War;</w:t>
      </w:r>
    </w:p>
    <w:p w:rsidR="00A2705B" w:rsidRDefault="006126A2" w:rsidP="00A2705B">
      <w:pPr>
        <w:numPr>
          <w:ilvl w:val="0"/>
          <w:numId w:val="8"/>
        </w:numPr>
      </w:pPr>
      <w:r>
        <w:t>Métis resistance led to the execution of Louis Riel;</w:t>
      </w:r>
    </w:p>
    <w:p w:rsidR="00A2705B" w:rsidRDefault="006126A2" w:rsidP="00A2705B">
      <w:pPr>
        <w:numPr>
          <w:ilvl w:val="0"/>
          <w:numId w:val="8"/>
        </w:numPr>
      </w:pPr>
      <w:r>
        <w:t>Laurier saw that tensi</w:t>
      </w:r>
      <w:r>
        <w:t>ons could divide the country and he wanted to find a compromise.</w:t>
      </w:r>
    </w:p>
    <w:p w:rsidR="00A2705B" w:rsidRDefault="006126A2" w:rsidP="00A2705B">
      <w:pPr>
        <w:rPr>
          <w:b/>
        </w:rPr>
      </w:pPr>
    </w:p>
    <w:p w:rsidR="00A2705B" w:rsidRDefault="006126A2" w:rsidP="00A2705B">
      <w:pPr>
        <w:rPr>
          <w:b/>
        </w:rPr>
      </w:pPr>
      <w:r>
        <w:rPr>
          <w:b/>
        </w:rPr>
        <w:t>The Manitoba Act</w:t>
      </w:r>
    </w:p>
    <w:p w:rsidR="00A2705B" w:rsidRDefault="006126A2" w:rsidP="00A2705B">
      <w:pPr>
        <w:numPr>
          <w:ilvl w:val="0"/>
          <w:numId w:val="9"/>
        </w:numPr>
      </w:pPr>
      <w:r>
        <w:t>Manitoba Act of 1870 gave guarantees to both English and French-speaking people;</w:t>
      </w:r>
    </w:p>
    <w:p w:rsidR="00A2705B" w:rsidRDefault="006126A2" w:rsidP="00A2705B">
      <w:pPr>
        <w:numPr>
          <w:ilvl w:val="0"/>
          <w:numId w:val="9"/>
        </w:numPr>
      </w:pPr>
      <w:r>
        <w:t>In education, guarantees were made to both sides:</w:t>
      </w:r>
    </w:p>
    <w:p w:rsidR="00A2705B" w:rsidRDefault="006126A2" w:rsidP="00A2705B">
      <w:pPr>
        <w:numPr>
          <w:ilvl w:val="1"/>
          <w:numId w:val="9"/>
        </w:numPr>
      </w:pPr>
      <w:r>
        <w:t>English and French language rights were gu</w:t>
      </w:r>
      <w:r>
        <w:t>aranteed in the courts;</w:t>
      </w:r>
    </w:p>
    <w:p w:rsidR="00A2705B" w:rsidRDefault="006126A2" w:rsidP="00A2705B">
      <w:pPr>
        <w:numPr>
          <w:ilvl w:val="1"/>
          <w:numId w:val="9"/>
        </w:numPr>
      </w:pPr>
      <w:r>
        <w:t>There would be religious schools: Protestant or Roman Catholic.</w:t>
      </w:r>
    </w:p>
    <w:p w:rsidR="00A2705B" w:rsidRDefault="006126A2" w:rsidP="00A2705B">
      <w:pPr>
        <w:numPr>
          <w:ilvl w:val="0"/>
          <w:numId w:val="9"/>
        </w:numPr>
      </w:pPr>
      <w:r>
        <w:t>Although language rights were not guaranteed in schools, the system did seem to satisfy both populations.</w:t>
      </w:r>
    </w:p>
    <w:p w:rsidR="00A2705B" w:rsidRDefault="006126A2" w:rsidP="00A2705B">
      <w:pPr>
        <w:rPr>
          <w:b/>
        </w:rPr>
      </w:pPr>
    </w:p>
    <w:p w:rsidR="00A2705B" w:rsidRDefault="006126A2" w:rsidP="00A2705B">
      <w:pPr>
        <w:rPr>
          <w:b/>
        </w:rPr>
      </w:pPr>
      <w:r>
        <w:rPr>
          <w:b/>
        </w:rPr>
        <w:t>Manitoba Schools</w:t>
      </w:r>
    </w:p>
    <w:p w:rsidR="00A2705B" w:rsidRDefault="006126A2" w:rsidP="00A2705B">
      <w:pPr>
        <w:numPr>
          <w:ilvl w:val="0"/>
          <w:numId w:val="10"/>
        </w:numPr>
      </w:pPr>
      <w:r>
        <w:t>Manitoba received many immigrants during the</w:t>
      </w:r>
      <w:r>
        <w:t xml:space="preserve"> 1880s;</w:t>
      </w:r>
    </w:p>
    <w:p w:rsidR="00A2705B" w:rsidRDefault="006126A2" w:rsidP="00A2705B">
      <w:pPr>
        <w:numPr>
          <w:ilvl w:val="0"/>
          <w:numId w:val="10"/>
        </w:numPr>
      </w:pPr>
      <w:r>
        <w:t>Most were English Protestant;</w:t>
      </w:r>
    </w:p>
    <w:p w:rsidR="00A2705B" w:rsidRDefault="006126A2" w:rsidP="00A2705B">
      <w:pPr>
        <w:numPr>
          <w:ilvl w:val="0"/>
          <w:numId w:val="10"/>
        </w:numPr>
      </w:pPr>
      <w:r>
        <w:t>By 1890 the majority of people were English speaking and demanded changes to its language laws:</w:t>
      </w:r>
    </w:p>
    <w:p w:rsidR="00A2705B" w:rsidRDefault="006126A2" w:rsidP="00A2705B">
      <w:pPr>
        <w:numPr>
          <w:ilvl w:val="1"/>
          <w:numId w:val="10"/>
        </w:numPr>
      </w:pPr>
      <w:r>
        <w:t>Abolished French as official language and courts spoke in English only;</w:t>
      </w:r>
    </w:p>
    <w:p w:rsidR="00A2705B" w:rsidRPr="00A2705B" w:rsidRDefault="006126A2" w:rsidP="00A2705B">
      <w:pPr>
        <w:numPr>
          <w:ilvl w:val="1"/>
          <w:numId w:val="10"/>
        </w:numPr>
      </w:pPr>
      <w:r w:rsidRPr="00A2705B">
        <w:t>Removed government support from Roman Catholic sch</w:t>
      </w:r>
      <w:r w:rsidRPr="00A2705B">
        <w:t>ools.</w:t>
      </w:r>
    </w:p>
    <w:p w:rsidR="00A2705B" w:rsidRPr="00A2705B" w:rsidRDefault="006126A2" w:rsidP="00A2705B">
      <w:pPr>
        <w:rPr>
          <w:b/>
        </w:rPr>
      </w:pPr>
    </w:p>
    <w:p w:rsidR="00A2705B" w:rsidRPr="00A2705B" w:rsidRDefault="006126A2" w:rsidP="00A2705B">
      <w:pPr>
        <w:rPr>
          <w:b/>
        </w:rPr>
      </w:pPr>
      <w:r w:rsidRPr="00A2705B">
        <w:rPr>
          <w:b/>
        </w:rPr>
        <w:t>Legal Ruling and the Political Situation</w:t>
      </w:r>
    </w:p>
    <w:p w:rsidR="00A2705B" w:rsidRPr="00A2705B" w:rsidRDefault="006126A2" w:rsidP="00A2705B">
      <w:pPr>
        <w:numPr>
          <w:ilvl w:val="0"/>
          <w:numId w:val="11"/>
        </w:numPr>
      </w:pPr>
      <w:r w:rsidRPr="00A2705B">
        <w:t>English speakers across Canada supported Manitoba’s reforms;</w:t>
      </w:r>
    </w:p>
    <w:p w:rsidR="00A2705B" w:rsidRPr="00A2705B" w:rsidRDefault="006126A2" w:rsidP="00A2705B">
      <w:pPr>
        <w:numPr>
          <w:ilvl w:val="0"/>
          <w:numId w:val="11"/>
        </w:numPr>
      </w:pPr>
      <w:r w:rsidRPr="00A2705B">
        <w:t>French speakers were strongly opposed;</w:t>
      </w:r>
    </w:p>
    <w:p w:rsidR="00A2705B" w:rsidRPr="00A2705B" w:rsidRDefault="006126A2" w:rsidP="00A2705B">
      <w:pPr>
        <w:numPr>
          <w:ilvl w:val="0"/>
          <w:numId w:val="11"/>
        </w:numPr>
      </w:pPr>
      <w:r w:rsidRPr="00A2705B">
        <w:t>In 1895, the court decided Manitoba could make these changes and only federal government could overrule;</w:t>
      </w:r>
    </w:p>
    <w:p w:rsidR="00A2705B" w:rsidRPr="00A2705B" w:rsidRDefault="006126A2" w:rsidP="00A2705B">
      <w:pPr>
        <w:numPr>
          <w:ilvl w:val="0"/>
          <w:numId w:val="11"/>
        </w:numPr>
      </w:pPr>
      <w:r w:rsidRPr="00A2705B">
        <w:t>Con</w:t>
      </w:r>
      <w:r w:rsidRPr="00A2705B">
        <w:t>servative government reintroduced the old system while Laurier and the Liberals opposed it.</w:t>
      </w:r>
    </w:p>
    <w:p w:rsidR="00A2705B" w:rsidRPr="00A2705B" w:rsidRDefault="006126A2" w:rsidP="00A2705B">
      <w:pPr>
        <w:rPr>
          <w:b/>
        </w:rPr>
      </w:pPr>
    </w:p>
    <w:p w:rsidR="00A2705B" w:rsidRPr="00A2705B" w:rsidRDefault="006126A2" w:rsidP="00A2705B">
      <w:pPr>
        <w:rPr>
          <w:b/>
        </w:rPr>
      </w:pPr>
      <w:r w:rsidRPr="00A2705B">
        <w:rPr>
          <w:b/>
        </w:rPr>
        <w:t>Laurier’s Compromise</w:t>
      </w:r>
    </w:p>
    <w:p w:rsidR="00A2705B" w:rsidRPr="00A2705B" w:rsidRDefault="006126A2" w:rsidP="00A2705B">
      <w:pPr>
        <w:numPr>
          <w:ilvl w:val="0"/>
          <w:numId w:val="12"/>
        </w:numPr>
      </w:pPr>
      <w:r w:rsidRPr="00A2705B">
        <w:t>If Laurier was elected he would:</w:t>
      </w:r>
    </w:p>
    <w:p w:rsidR="00A2705B" w:rsidRPr="00A2705B" w:rsidRDefault="006126A2" w:rsidP="00A2705B">
      <w:pPr>
        <w:numPr>
          <w:ilvl w:val="1"/>
          <w:numId w:val="12"/>
        </w:numPr>
      </w:pPr>
      <w:r w:rsidRPr="00A2705B">
        <w:t>Not restore the old system in Manitoba;</w:t>
      </w:r>
    </w:p>
    <w:p w:rsidR="00A2705B" w:rsidRPr="00A2705B" w:rsidRDefault="006126A2" w:rsidP="00A2705B">
      <w:pPr>
        <w:numPr>
          <w:ilvl w:val="1"/>
          <w:numId w:val="12"/>
        </w:numPr>
      </w:pPr>
      <w:r w:rsidRPr="00A2705B">
        <w:t>Allow French instruction if they had the numbers for it;</w:t>
      </w:r>
    </w:p>
    <w:p w:rsidR="00A2705B" w:rsidRPr="00A2705B" w:rsidRDefault="006126A2" w:rsidP="00A2705B">
      <w:pPr>
        <w:numPr>
          <w:ilvl w:val="1"/>
          <w:numId w:val="12"/>
        </w:numPr>
      </w:pPr>
      <w:r w:rsidRPr="00A2705B">
        <w:t>Religious in</w:t>
      </w:r>
      <w:r w:rsidRPr="00A2705B">
        <w:t>struction at the end of the day.</w:t>
      </w:r>
    </w:p>
    <w:p w:rsidR="00A2705B" w:rsidRPr="00A2705B" w:rsidRDefault="006126A2" w:rsidP="00A2705B">
      <w:pPr>
        <w:numPr>
          <w:ilvl w:val="0"/>
          <w:numId w:val="12"/>
        </w:numPr>
      </w:pPr>
      <w:r w:rsidRPr="00A2705B">
        <w:t>This was an effective compromise;</w:t>
      </w:r>
    </w:p>
    <w:p w:rsidR="00A2705B" w:rsidRPr="00A2705B" w:rsidRDefault="006126A2" w:rsidP="00A2705B">
      <w:pPr>
        <w:numPr>
          <w:ilvl w:val="0"/>
          <w:numId w:val="12"/>
        </w:numPr>
      </w:pPr>
      <w:r w:rsidRPr="00A2705B">
        <w:t>Laurier’s opposition forced the government to withdraw its bill and call an election;</w:t>
      </w:r>
    </w:p>
    <w:p w:rsidR="00A2705B" w:rsidRPr="00A2705B" w:rsidRDefault="006126A2" w:rsidP="00A2705B">
      <w:pPr>
        <w:numPr>
          <w:ilvl w:val="0"/>
          <w:numId w:val="12"/>
        </w:numPr>
      </w:pPr>
      <w:r w:rsidRPr="00A2705B">
        <w:t>Laurier won majority in 1896.</w:t>
      </w:r>
    </w:p>
    <w:p w:rsidR="00A2705B" w:rsidRPr="00A2705B" w:rsidRDefault="006126A2" w:rsidP="00A2705B">
      <w:pPr>
        <w:rPr>
          <w:b/>
        </w:rPr>
      </w:pPr>
    </w:p>
    <w:p w:rsidR="00A2705B" w:rsidRPr="00A2705B" w:rsidRDefault="006126A2" w:rsidP="00A2705B">
      <w:pPr>
        <w:rPr>
          <w:b/>
        </w:rPr>
      </w:pPr>
      <w:r w:rsidRPr="00A2705B">
        <w:rPr>
          <w:b/>
        </w:rPr>
        <w:t>Conclusion: Reactions</w:t>
      </w:r>
    </w:p>
    <w:p w:rsidR="00A2705B" w:rsidRPr="00A2705B" w:rsidRDefault="006126A2" w:rsidP="00A2705B">
      <w:pPr>
        <w:numPr>
          <w:ilvl w:val="0"/>
          <w:numId w:val="13"/>
        </w:numPr>
      </w:pPr>
      <w:r w:rsidRPr="00A2705B">
        <w:t>Not everyone agreed with Laurier’s compromise;</w:t>
      </w:r>
    </w:p>
    <w:p w:rsidR="00A2705B" w:rsidRPr="00A2705B" w:rsidRDefault="006126A2" w:rsidP="00A2705B">
      <w:pPr>
        <w:numPr>
          <w:ilvl w:val="0"/>
          <w:numId w:val="13"/>
        </w:numPr>
      </w:pPr>
      <w:r w:rsidRPr="00A2705B">
        <w:t>Oth</w:t>
      </w:r>
      <w:r w:rsidRPr="00A2705B">
        <w:t>ers thought the issue had been blown out of proportion;</w:t>
      </w:r>
    </w:p>
    <w:p w:rsidR="00A2705B" w:rsidRPr="00A2705B" w:rsidRDefault="006126A2" w:rsidP="00A2705B">
      <w:pPr>
        <w:numPr>
          <w:ilvl w:val="0"/>
          <w:numId w:val="13"/>
        </w:numPr>
      </w:pPr>
      <w:r w:rsidRPr="00A2705B">
        <w:t>Language and religion play powerful roles in politics;</w:t>
      </w:r>
    </w:p>
    <w:p w:rsidR="00A2705B" w:rsidRPr="00A2705B" w:rsidRDefault="006126A2" w:rsidP="00A2705B">
      <w:pPr>
        <w:numPr>
          <w:ilvl w:val="0"/>
          <w:numId w:val="13"/>
        </w:numPr>
      </w:pPr>
      <w:r w:rsidRPr="00A2705B">
        <w:t>The ability for Laurier to find the middle ground was one of the reasons he remained Prime Minister for 15 years (1896-1911).</w:t>
      </w:r>
    </w:p>
    <w:p w:rsidR="00A2705B" w:rsidRDefault="006126A2"/>
    <w:sectPr w:rsidR="00A2705B" w:rsidSect="00A2705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A96E8F04"/>
    <w:lvl w:ilvl="0">
      <w:numFmt w:val="bullet"/>
      <w:lvlText w:val="*"/>
      <w:lvlJc w:val="left"/>
    </w:lvl>
  </w:abstractNum>
  <w:abstractNum w:abstractNumId="1">
    <w:nsid w:val="04C93385"/>
    <w:multiLevelType w:val="hybridMultilevel"/>
    <w:tmpl w:val="516612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AC58F1"/>
    <w:multiLevelType w:val="hybridMultilevel"/>
    <w:tmpl w:val="D57EC98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9826D9"/>
    <w:multiLevelType w:val="hybridMultilevel"/>
    <w:tmpl w:val="1BB0ADB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041E1E"/>
    <w:multiLevelType w:val="hybridMultilevel"/>
    <w:tmpl w:val="58D8B8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9A2D0A"/>
    <w:multiLevelType w:val="hybridMultilevel"/>
    <w:tmpl w:val="42BA3A1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054525"/>
    <w:multiLevelType w:val="hybridMultilevel"/>
    <w:tmpl w:val="D838607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2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1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14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1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2"/>
        </w:rPr>
      </w:lvl>
    </w:lvlOverride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6126A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1673</Characters>
  <Application>Microsoft Word 12.1.0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2054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2012-09-01T19:22:00Z</dcterms:created>
  <dcterms:modified xsi:type="dcterms:W3CDTF">2012-09-01T19:22:00Z</dcterms:modified>
</cp:coreProperties>
</file>