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4388" w:rsidRPr="00E973A0" w:rsidRDefault="00F84388" w:rsidP="00E973A0">
      <w:pPr>
        <w:pBdr>
          <w:bottom w:val="thickThinSmallGap" w:sz="24" w:space="1" w:color="auto"/>
        </w:pBdr>
        <w:rPr>
          <w:b/>
          <w:i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Geo Skill: </w:t>
      </w:r>
      <w:r>
        <w:rPr>
          <w:b/>
          <w:i/>
          <w:sz w:val="36"/>
        </w:rPr>
        <w:t>Making a Proportional Flow Map</w:t>
      </w:r>
    </w:p>
    <w:p w:rsidR="00F84388" w:rsidRPr="00E973A0" w:rsidRDefault="00F84388" w:rsidP="00E973A0"/>
    <w:p w:rsidR="00F84388" w:rsidRPr="00E973A0" w:rsidRDefault="00F84388" w:rsidP="00E973A0">
      <w:pPr>
        <w:rPr>
          <w:b/>
        </w:rPr>
      </w:pPr>
      <w:r w:rsidRPr="00E973A0">
        <w:rPr>
          <w:b/>
        </w:rPr>
        <w:t>Flow Lines</w:t>
      </w:r>
    </w:p>
    <w:p w:rsidR="00F84388" w:rsidRPr="00E973A0" w:rsidRDefault="00F84388" w:rsidP="00E973A0">
      <w:pPr>
        <w:numPr>
          <w:ilvl w:val="0"/>
          <w:numId w:val="5"/>
        </w:numPr>
      </w:pPr>
      <w:r w:rsidRPr="00E973A0">
        <w:t>Label the Source Countries</w:t>
      </w:r>
    </w:p>
    <w:p w:rsidR="00F84388" w:rsidRPr="00E973A0" w:rsidRDefault="00F84388" w:rsidP="00E973A0">
      <w:pPr>
        <w:numPr>
          <w:ilvl w:val="1"/>
          <w:numId w:val="5"/>
        </w:numPr>
      </w:pPr>
      <w:r w:rsidRPr="00E973A0">
        <w:t>Example, to show worldwide immigration to Canada, label Canada and the source countries on the map;</w:t>
      </w:r>
    </w:p>
    <w:p w:rsidR="00F84388" w:rsidRPr="00E973A0" w:rsidRDefault="00F84388" w:rsidP="00E973A0">
      <w:pPr>
        <w:numPr>
          <w:ilvl w:val="0"/>
          <w:numId w:val="5"/>
        </w:numPr>
      </w:pPr>
      <w:r w:rsidRPr="00E973A0">
        <w:t>Draw Flow Lines to Canada</w:t>
      </w:r>
    </w:p>
    <w:p w:rsidR="00F84388" w:rsidRPr="00E973A0" w:rsidRDefault="00F84388" w:rsidP="00E973A0">
      <w:pPr>
        <w:numPr>
          <w:ilvl w:val="1"/>
          <w:numId w:val="5"/>
        </w:numPr>
      </w:pPr>
      <w:r w:rsidRPr="00E973A0">
        <w:t>Flow lines look best as smooth, curving lines ending at Canada’s borders.</w:t>
      </w:r>
    </w:p>
    <w:p w:rsidR="00F84388" w:rsidRPr="00E973A0" w:rsidRDefault="00F84388" w:rsidP="00E973A0">
      <w:pPr>
        <w:rPr>
          <w:b/>
        </w:rPr>
      </w:pPr>
    </w:p>
    <w:p w:rsidR="00F84388" w:rsidRPr="00E973A0" w:rsidRDefault="00F84388" w:rsidP="00E973A0">
      <w:pPr>
        <w:rPr>
          <w:b/>
        </w:rPr>
      </w:pPr>
    </w:p>
    <w:p w:rsidR="00F84388" w:rsidRPr="00E973A0" w:rsidRDefault="00F84388" w:rsidP="00E973A0">
      <w:pPr>
        <w:rPr>
          <w:b/>
        </w:rPr>
      </w:pPr>
      <w:r w:rsidRPr="00E973A0">
        <w:rPr>
          <w:b/>
        </w:rPr>
        <w:t>Flow Scales</w:t>
      </w:r>
    </w:p>
    <w:p w:rsidR="00F84388" w:rsidRPr="00E973A0" w:rsidRDefault="00F84388" w:rsidP="00E973A0">
      <w:pPr>
        <w:numPr>
          <w:ilvl w:val="0"/>
          <w:numId w:val="6"/>
        </w:numPr>
      </w:pPr>
      <w:r w:rsidRPr="00E973A0">
        <w:t>Create a Flow Scale</w:t>
      </w:r>
    </w:p>
    <w:p w:rsidR="00F84388" w:rsidRPr="00E973A0" w:rsidRDefault="00F84388" w:rsidP="00E973A0">
      <w:pPr>
        <w:numPr>
          <w:ilvl w:val="1"/>
          <w:numId w:val="6"/>
        </w:numPr>
      </w:pPr>
      <w:r w:rsidRPr="00E973A0">
        <w:t>Flow lines will be widened to represent the number of immigrants from each country;</w:t>
      </w:r>
    </w:p>
    <w:p w:rsidR="00F84388" w:rsidRPr="00E973A0" w:rsidRDefault="00F84388" w:rsidP="00E973A0">
      <w:pPr>
        <w:numPr>
          <w:ilvl w:val="1"/>
          <w:numId w:val="6"/>
        </w:numPr>
      </w:pPr>
      <w:r w:rsidRPr="00E973A0">
        <w:t>The width will be in proportion to each other;</w:t>
      </w:r>
    </w:p>
    <w:p w:rsidR="00F84388" w:rsidRPr="00E973A0" w:rsidRDefault="00F84388" w:rsidP="00E973A0">
      <w:pPr>
        <w:numPr>
          <w:ilvl w:val="0"/>
          <w:numId w:val="6"/>
        </w:numPr>
      </w:pPr>
      <w:r w:rsidRPr="00E973A0">
        <w:t>Apply the Flow Scale to the Lines</w:t>
      </w:r>
    </w:p>
    <w:p w:rsidR="00F84388" w:rsidRPr="00E973A0" w:rsidRDefault="00F84388" w:rsidP="00E973A0">
      <w:pPr>
        <w:numPr>
          <w:ilvl w:val="1"/>
          <w:numId w:val="6"/>
        </w:numPr>
      </w:pPr>
      <w:r w:rsidRPr="00E973A0">
        <w:t>Use a ruler to measure the width of each flow line, and carefully draw them onto the map.</w:t>
      </w:r>
    </w:p>
    <w:p w:rsidR="00F84388" w:rsidRPr="00E973A0" w:rsidRDefault="00F84388" w:rsidP="00E973A0">
      <w:pPr>
        <w:rPr>
          <w:b/>
        </w:rPr>
      </w:pPr>
    </w:p>
    <w:p w:rsidR="00F84388" w:rsidRPr="00E973A0" w:rsidRDefault="00F84388" w:rsidP="00E973A0">
      <w:pPr>
        <w:rPr>
          <w:b/>
        </w:rPr>
      </w:pPr>
    </w:p>
    <w:p w:rsidR="00F84388" w:rsidRPr="00E973A0" w:rsidRDefault="00F84388" w:rsidP="00E973A0">
      <w:pPr>
        <w:rPr>
          <w:b/>
        </w:rPr>
      </w:pPr>
      <w:r w:rsidRPr="00E973A0">
        <w:rPr>
          <w:b/>
        </w:rPr>
        <w:t>Conclusion</w:t>
      </w:r>
    </w:p>
    <w:p w:rsidR="00F84388" w:rsidRPr="00E973A0" w:rsidRDefault="00F84388" w:rsidP="00E973A0">
      <w:pPr>
        <w:numPr>
          <w:ilvl w:val="0"/>
          <w:numId w:val="7"/>
        </w:numPr>
      </w:pPr>
      <w:r w:rsidRPr="00E973A0">
        <w:t>Tip:</w:t>
      </w:r>
    </w:p>
    <w:p w:rsidR="00F84388" w:rsidRPr="00E973A0" w:rsidRDefault="00F84388" w:rsidP="00E973A0">
      <w:pPr>
        <w:numPr>
          <w:ilvl w:val="1"/>
          <w:numId w:val="7"/>
        </w:numPr>
      </w:pPr>
      <w:r w:rsidRPr="00E973A0">
        <w:t>Remember to finish your map with a title, a legend, and a scale;</w:t>
      </w:r>
    </w:p>
    <w:p w:rsidR="00F84388" w:rsidRPr="00E973A0" w:rsidRDefault="00F84388" w:rsidP="00E973A0">
      <w:pPr>
        <w:numPr>
          <w:ilvl w:val="1"/>
          <w:numId w:val="7"/>
        </w:numPr>
      </w:pPr>
      <w:r w:rsidRPr="00E973A0">
        <w:t>Use the example of a flow map as a guide.</w:t>
      </w:r>
    </w:p>
    <w:p w:rsidR="00F84388" w:rsidRDefault="00F84388"/>
    <w:sectPr w:rsidR="00F84388" w:rsidSect="00E973A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B442F554"/>
    <w:lvl w:ilvl="0">
      <w:numFmt w:val="bullet"/>
      <w:lvlText w:val="*"/>
      <w:lvlJc w:val="left"/>
    </w:lvl>
  </w:abstractNum>
  <w:abstractNum w:abstractNumId="1">
    <w:nsid w:val="16B9750E"/>
    <w:multiLevelType w:val="hybridMultilevel"/>
    <w:tmpl w:val="D31C75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C708E"/>
    <w:multiLevelType w:val="hybridMultilevel"/>
    <w:tmpl w:val="7E0645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F452C1"/>
    <w:multiLevelType w:val="hybridMultilevel"/>
    <w:tmpl w:val="EDDA89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F70089"/>
    <w:rsid w:val="00F8438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Word 12.1.0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706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2012-08-26T04:22:00Z</dcterms:created>
  <dcterms:modified xsi:type="dcterms:W3CDTF">2012-08-26T04:22:00Z</dcterms:modified>
</cp:coreProperties>
</file>