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5480D" w:rsidRDefault="00536AC9">
      <w:pPr>
        <w:rPr>
          <w:b/>
          <w:sz w:val="36"/>
        </w:rPr>
      </w:pPr>
      <w:r>
        <w:rPr>
          <w:b/>
          <w:noProof/>
          <w:sz w:val="36"/>
        </w:rPr>
        <w:drawing>
          <wp:inline distT="0" distB="0" distL="0" distR="0">
            <wp:extent cx="906780" cy="914400"/>
            <wp:effectExtent l="25400" t="0" r="7620"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06780" cy="914400"/>
                    </a:xfrm>
                    <a:prstGeom prst="rect">
                      <a:avLst/>
                    </a:prstGeom>
                    <a:noFill/>
                    <a:ln w="9525">
                      <a:noFill/>
                      <a:miter lim="800000"/>
                      <a:headEnd/>
                      <a:tailEnd/>
                    </a:ln>
                  </pic:spPr>
                </pic:pic>
              </a:graphicData>
            </a:graphic>
          </wp:inline>
        </w:drawing>
      </w:r>
      <w:r w:rsidR="002C4430">
        <w:rPr>
          <w:b/>
          <w:sz w:val="36"/>
        </w:rPr>
        <w:tab/>
      </w:r>
      <w:r w:rsidR="00B5480D">
        <w:rPr>
          <w:b/>
          <w:sz w:val="36"/>
        </w:rPr>
        <w:tab/>
      </w:r>
      <w:r w:rsidR="00B5480D">
        <w:rPr>
          <w:b/>
          <w:sz w:val="36"/>
        </w:rPr>
        <w:tab/>
        <w:t>History 8</w:t>
      </w:r>
    </w:p>
    <w:p w:rsidR="00B5480D" w:rsidRDefault="00B5480D"/>
    <w:p w:rsidR="00B5480D" w:rsidRPr="00190625" w:rsidRDefault="00B5480D" w:rsidP="00B5480D">
      <w:pPr>
        <w:jc w:val="center"/>
        <w:rPr>
          <w:b/>
        </w:rPr>
      </w:pPr>
      <w:r w:rsidRPr="00190625">
        <w:rPr>
          <w:b/>
        </w:rPr>
        <w:t>Independent Projects</w:t>
      </w:r>
    </w:p>
    <w:p w:rsidR="00B5480D" w:rsidRPr="00190625" w:rsidRDefault="00B5480D" w:rsidP="00B5480D">
      <w:pPr>
        <w:rPr>
          <w:b/>
        </w:rPr>
      </w:pPr>
    </w:p>
    <w:p w:rsidR="00B5480D" w:rsidRPr="00755727" w:rsidRDefault="00B5480D" w:rsidP="00B5480D">
      <w:r w:rsidRPr="00190625">
        <w:rPr>
          <w:b/>
        </w:rPr>
        <w:t xml:space="preserve">Due Date: </w:t>
      </w:r>
      <w:r w:rsidR="00287F45">
        <w:t>Wednesday November 28, 2012</w:t>
      </w:r>
    </w:p>
    <w:p w:rsidR="00B5480D" w:rsidRPr="00755727" w:rsidRDefault="00B5480D" w:rsidP="00B5480D"/>
    <w:p w:rsidR="00B5480D" w:rsidRPr="00190625" w:rsidRDefault="00B5480D" w:rsidP="00B5480D">
      <w:r w:rsidRPr="00190625">
        <w:rPr>
          <w:b/>
        </w:rPr>
        <w:t>Overview:</w:t>
      </w:r>
      <w:r w:rsidRPr="00190625">
        <w:t xml:space="preserve"> The main goal of the Independent Project is to help students:</w:t>
      </w:r>
    </w:p>
    <w:p w:rsidR="00B5480D" w:rsidRPr="00190625" w:rsidRDefault="00B5480D" w:rsidP="00B5480D">
      <w:pPr>
        <w:numPr>
          <w:ilvl w:val="0"/>
          <w:numId w:val="7"/>
        </w:numPr>
      </w:pPr>
      <w:r w:rsidRPr="00190625">
        <w:t>Gain an understanding of the basic concepts of the historical event at this level, as a foundation for further studies in this discipline;</w:t>
      </w:r>
    </w:p>
    <w:p w:rsidR="00B5480D" w:rsidRPr="00190625" w:rsidRDefault="00B5480D" w:rsidP="00B5480D">
      <w:pPr>
        <w:numPr>
          <w:ilvl w:val="0"/>
          <w:numId w:val="7"/>
        </w:numPr>
      </w:pPr>
      <w:r w:rsidRPr="00190625">
        <w:t>Develop the knowledge and values they need to become responsible, active, and informed in the subject matter;</w:t>
      </w:r>
    </w:p>
    <w:p w:rsidR="00B5480D" w:rsidRPr="00190625" w:rsidRDefault="00B5480D" w:rsidP="00B5480D">
      <w:pPr>
        <w:numPr>
          <w:ilvl w:val="0"/>
          <w:numId w:val="7"/>
        </w:numPr>
      </w:pPr>
      <w:r w:rsidRPr="00190625">
        <w:t>Develop practical skills (such as critical-thinking, research, and communication skills) that will further their interest in the history field;</w:t>
      </w:r>
    </w:p>
    <w:p w:rsidR="00B5480D" w:rsidRPr="00190625" w:rsidRDefault="00B5480D" w:rsidP="00B5480D">
      <w:pPr>
        <w:numPr>
          <w:ilvl w:val="0"/>
          <w:numId w:val="7"/>
        </w:numPr>
      </w:pPr>
      <w:r w:rsidRPr="00190625">
        <w:t>Apply the knowledge and skills they require in history which can be used in other subjects;</w:t>
      </w:r>
    </w:p>
    <w:p w:rsidR="00B5480D" w:rsidRPr="00190625" w:rsidRDefault="00B5480D" w:rsidP="00B5480D"/>
    <w:p w:rsidR="00B5480D" w:rsidRPr="00190625" w:rsidRDefault="00B5480D" w:rsidP="00B5480D">
      <w:r w:rsidRPr="00CF5EE8">
        <w:rPr>
          <w:i/>
        </w:rPr>
        <w:t>Project</w:t>
      </w:r>
      <w:r w:rsidR="00287F45">
        <w:t>: Due November 28, 2012</w:t>
      </w:r>
    </w:p>
    <w:p w:rsidR="00B5480D" w:rsidRPr="00190625" w:rsidRDefault="00B5480D" w:rsidP="00B5480D">
      <w:r w:rsidRPr="00190625">
        <w:tab/>
        <w:t>Students are to prepare an essay with a minimum of 1500 words (approx. 6 pages).  Research a topic from the list below, or choose your own topic with permission from the teacher.  Develop a thesis statement that can be defended throughout your project.  Your essay should contain historically accurate information.  It is important to include a number of examples, charts, figures, or other important information that will defend your research.  Footnotes should be included throughout the essay, and a bibliography at the end noting all sources.</w:t>
      </w:r>
    </w:p>
    <w:p w:rsidR="00B5480D" w:rsidRPr="00190625" w:rsidRDefault="00B5480D" w:rsidP="00B5480D"/>
    <w:p w:rsidR="00B5480D" w:rsidRPr="00190625" w:rsidRDefault="00B5480D" w:rsidP="00B5480D">
      <w:r w:rsidRPr="00190625">
        <w:tab/>
        <w:t>Students will be asked to present their research to the class in a presentation of their choice.  The idea of the second part of the assignment is to have students defend their research to their peers, be proud of their achievements, and outline their hard work over the past academic year.</w:t>
      </w:r>
    </w:p>
    <w:p w:rsidR="00B5480D" w:rsidRPr="00190625" w:rsidRDefault="00B5480D" w:rsidP="00B5480D">
      <w:pPr>
        <w:rPr>
          <w:b/>
        </w:rPr>
      </w:pPr>
    </w:p>
    <w:p w:rsidR="00B5480D" w:rsidRPr="00CF5EE8" w:rsidRDefault="00B5480D" w:rsidP="00B5480D">
      <w:r w:rsidRPr="00190625">
        <w:rPr>
          <w:b/>
        </w:rPr>
        <w:t>Checklist:</w:t>
      </w:r>
    </w:p>
    <w:p w:rsidR="00B5480D" w:rsidRPr="00190625" w:rsidRDefault="00B5480D" w:rsidP="00B5480D">
      <w:pPr>
        <w:ind w:firstLine="720"/>
      </w:pPr>
      <w:r w:rsidRPr="00190625">
        <w:t>Choose a topic</w:t>
      </w:r>
    </w:p>
    <w:p w:rsidR="00B5480D" w:rsidRPr="00190625" w:rsidRDefault="00B5480D" w:rsidP="00B5480D">
      <w:pPr>
        <w:ind w:firstLine="720"/>
      </w:pPr>
      <w:r w:rsidRPr="00190625">
        <w:t>Prepare a thesis statement</w:t>
      </w:r>
    </w:p>
    <w:p w:rsidR="00B5480D" w:rsidRPr="00190625" w:rsidRDefault="00B5480D" w:rsidP="00B5480D">
      <w:pPr>
        <w:ind w:firstLine="720"/>
      </w:pPr>
      <w:r w:rsidRPr="00190625">
        <w:t>Select reliable resources for your research</w:t>
      </w:r>
    </w:p>
    <w:p w:rsidR="00B5480D" w:rsidRPr="00190625" w:rsidRDefault="00B5480D" w:rsidP="00B5480D">
      <w:pPr>
        <w:ind w:firstLine="720"/>
      </w:pPr>
      <w:r w:rsidRPr="00190625">
        <w:t>Conduct your research</w:t>
      </w:r>
    </w:p>
    <w:p w:rsidR="00B5480D" w:rsidRPr="00190625" w:rsidRDefault="00B5480D" w:rsidP="00B5480D">
      <w:pPr>
        <w:ind w:firstLine="720"/>
      </w:pPr>
      <w:r w:rsidRPr="00190625">
        <w:t>Complete research</w:t>
      </w:r>
    </w:p>
    <w:p w:rsidR="00B5480D" w:rsidRPr="00190625" w:rsidRDefault="00B5480D" w:rsidP="00B5480D">
      <w:pPr>
        <w:ind w:firstLine="720"/>
      </w:pPr>
      <w:r w:rsidRPr="00190625">
        <w:t>Confirm thesis statement</w:t>
      </w:r>
    </w:p>
    <w:p w:rsidR="00B5480D" w:rsidRPr="00190625" w:rsidRDefault="00B5480D" w:rsidP="00B5480D">
      <w:pPr>
        <w:ind w:firstLine="720"/>
      </w:pPr>
      <w:r w:rsidRPr="00190625">
        <w:t>Complete your first draft</w:t>
      </w:r>
    </w:p>
    <w:p w:rsidR="00B5480D" w:rsidRPr="00190625" w:rsidRDefault="00B5480D" w:rsidP="00B5480D">
      <w:pPr>
        <w:ind w:firstLine="720"/>
      </w:pPr>
      <w:r w:rsidRPr="00190625">
        <w:t>Proofread your project</w:t>
      </w:r>
    </w:p>
    <w:p w:rsidR="00B5480D" w:rsidRPr="00190625" w:rsidRDefault="00B5480D" w:rsidP="00B5480D">
      <w:pPr>
        <w:ind w:firstLine="720"/>
      </w:pPr>
      <w:r w:rsidRPr="00190625">
        <w:t>Complete your project</w:t>
      </w:r>
    </w:p>
    <w:p w:rsidR="00B5480D" w:rsidRPr="00190625" w:rsidRDefault="00B5480D" w:rsidP="00B5480D">
      <w:pPr>
        <w:rPr>
          <w:b/>
        </w:rPr>
      </w:pPr>
      <w:r w:rsidRPr="00190625">
        <w:rPr>
          <w:b/>
        </w:rPr>
        <w:br w:type="page"/>
        <w:t>Topics:</w:t>
      </w:r>
    </w:p>
    <w:p w:rsidR="00B5480D" w:rsidRPr="00190625" w:rsidRDefault="00B5480D" w:rsidP="00B5480D">
      <w:pPr>
        <w:numPr>
          <w:ilvl w:val="0"/>
          <w:numId w:val="8"/>
        </w:numPr>
        <w:spacing w:line="480" w:lineRule="auto"/>
      </w:pPr>
      <w:r w:rsidRPr="00190625">
        <w:t>What was Prince Edward Island’s Absentee Landlord Problem?</w:t>
      </w:r>
    </w:p>
    <w:p w:rsidR="00B5480D" w:rsidRPr="00190625" w:rsidRDefault="00B5480D" w:rsidP="00B5480D">
      <w:pPr>
        <w:numPr>
          <w:ilvl w:val="0"/>
          <w:numId w:val="8"/>
        </w:numPr>
        <w:spacing w:line="480" w:lineRule="auto"/>
      </w:pPr>
      <w:r w:rsidRPr="00190625">
        <w:t>What were some conflicting Maritime views on joining the British North American Colonies in Confederation?</w:t>
      </w:r>
    </w:p>
    <w:p w:rsidR="00B5480D" w:rsidRPr="00190625" w:rsidRDefault="00B5480D" w:rsidP="00B5480D">
      <w:pPr>
        <w:numPr>
          <w:ilvl w:val="0"/>
          <w:numId w:val="8"/>
        </w:numPr>
        <w:spacing w:line="480" w:lineRule="auto"/>
      </w:pPr>
      <w:r w:rsidRPr="00190625">
        <w:t>Describe how the map of Canada changed from the beginning of Confederation on July 1, 1867 to the map of Canada today.</w:t>
      </w:r>
    </w:p>
    <w:p w:rsidR="00B5480D" w:rsidRPr="00190625" w:rsidRDefault="00B5480D" w:rsidP="00B5480D">
      <w:pPr>
        <w:numPr>
          <w:ilvl w:val="0"/>
          <w:numId w:val="8"/>
        </w:numPr>
        <w:spacing w:line="480" w:lineRule="auto"/>
      </w:pPr>
      <w:r w:rsidRPr="00190625">
        <w:t>Describe what life was like in British North America prior to Confederation</w:t>
      </w:r>
    </w:p>
    <w:p w:rsidR="00B5480D" w:rsidRPr="00190625" w:rsidRDefault="00B5480D" w:rsidP="00B5480D">
      <w:pPr>
        <w:numPr>
          <w:ilvl w:val="0"/>
          <w:numId w:val="8"/>
        </w:numPr>
        <w:spacing w:line="480" w:lineRule="auto"/>
      </w:pPr>
      <w:r w:rsidRPr="00190625">
        <w:t>What were the factors that drew the British North American colonies together?</w:t>
      </w:r>
    </w:p>
    <w:p w:rsidR="00B5480D" w:rsidRPr="00190625" w:rsidRDefault="00B5480D" w:rsidP="00B5480D">
      <w:pPr>
        <w:numPr>
          <w:ilvl w:val="0"/>
          <w:numId w:val="8"/>
        </w:numPr>
        <w:spacing w:line="480" w:lineRule="auto"/>
      </w:pPr>
      <w:r w:rsidRPr="00190625">
        <w:t>What were the events that led to Confederation in 1867?</w:t>
      </w:r>
    </w:p>
    <w:p w:rsidR="00B5480D" w:rsidRPr="00190625" w:rsidRDefault="00B5480D" w:rsidP="00B5480D">
      <w:pPr>
        <w:numPr>
          <w:ilvl w:val="0"/>
          <w:numId w:val="8"/>
        </w:numPr>
        <w:spacing w:line="480" w:lineRule="auto"/>
      </w:pPr>
      <w:r w:rsidRPr="00190625">
        <w:t>Describe Métis culture and lifestyle in Canada.</w:t>
      </w:r>
    </w:p>
    <w:p w:rsidR="00B5480D" w:rsidRPr="00190625" w:rsidRDefault="00B5480D" w:rsidP="00B5480D">
      <w:pPr>
        <w:numPr>
          <w:ilvl w:val="0"/>
          <w:numId w:val="8"/>
        </w:numPr>
        <w:spacing w:line="480" w:lineRule="auto"/>
      </w:pPr>
      <w:r w:rsidRPr="00190625">
        <w:t>Why was the Red River Resistance significant?</w:t>
      </w:r>
    </w:p>
    <w:p w:rsidR="00B5480D" w:rsidRPr="00190625" w:rsidRDefault="00B5480D" w:rsidP="00B5480D">
      <w:pPr>
        <w:numPr>
          <w:ilvl w:val="0"/>
          <w:numId w:val="8"/>
        </w:numPr>
        <w:spacing w:line="480" w:lineRule="auto"/>
      </w:pPr>
      <w:r w:rsidRPr="00190625">
        <w:t>How did treaties help secure land for settlement?</w:t>
      </w:r>
    </w:p>
    <w:p w:rsidR="00B5480D" w:rsidRPr="00190625" w:rsidRDefault="00B5480D" w:rsidP="00B5480D">
      <w:pPr>
        <w:numPr>
          <w:ilvl w:val="0"/>
          <w:numId w:val="8"/>
        </w:numPr>
        <w:spacing w:line="480" w:lineRule="auto"/>
      </w:pPr>
      <w:r w:rsidRPr="00190625">
        <w:t>Describe the significance of building a transcontinental railway.</w:t>
      </w:r>
    </w:p>
    <w:p w:rsidR="00B5480D" w:rsidRPr="00190625" w:rsidRDefault="00B5480D" w:rsidP="00B5480D">
      <w:pPr>
        <w:numPr>
          <w:ilvl w:val="0"/>
          <w:numId w:val="8"/>
        </w:numPr>
        <w:spacing w:line="480" w:lineRule="auto"/>
      </w:pPr>
      <w:r w:rsidRPr="00190625">
        <w:t>What was important about developing the West and Northern Canada?</w:t>
      </w:r>
    </w:p>
    <w:p w:rsidR="00B5480D" w:rsidRPr="00190625" w:rsidRDefault="00B5480D" w:rsidP="00B5480D">
      <w:pPr>
        <w:numPr>
          <w:ilvl w:val="0"/>
          <w:numId w:val="8"/>
        </w:numPr>
        <w:spacing w:line="480" w:lineRule="auto"/>
      </w:pPr>
      <w:r w:rsidRPr="00190625">
        <w:t>How did an agricultural economy help Canada’s economic production?</w:t>
      </w:r>
    </w:p>
    <w:p w:rsidR="00B5480D" w:rsidRPr="00190625" w:rsidRDefault="00B5480D" w:rsidP="00B5480D">
      <w:pPr>
        <w:numPr>
          <w:ilvl w:val="0"/>
          <w:numId w:val="8"/>
        </w:numPr>
        <w:spacing w:line="480" w:lineRule="auto"/>
      </w:pPr>
      <w:r w:rsidRPr="00190625">
        <w:t>How did cities and factories grow in Canada?</w:t>
      </w:r>
    </w:p>
    <w:p w:rsidR="00B5480D" w:rsidRPr="00190625" w:rsidRDefault="00B5480D" w:rsidP="00B5480D">
      <w:pPr>
        <w:numPr>
          <w:ilvl w:val="0"/>
          <w:numId w:val="8"/>
        </w:numPr>
        <w:spacing w:line="480" w:lineRule="auto"/>
      </w:pPr>
      <w:r w:rsidRPr="00190625">
        <w:t>How did women’s roles change in Canadian history?</w:t>
      </w:r>
    </w:p>
    <w:p w:rsidR="00B5480D" w:rsidRPr="00190625" w:rsidRDefault="00B5480D" w:rsidP="00B5480D">
      <w:pPr>
        <w:numPr>
          <w:ilvl w:val="0"/>
          <w:numId w:val="8"/>
        </w:numPr>
        <w:spacing w:line="480" w:lineRule="auto"/>
      </w:pPr>
      <w:r w:rsidRPr="00190625">
        <w:t>Describe some of the English-French tensions that have occurred in Canadian history prior to Confederation to our present history.</w:t>
      </w:r>
    </w:p>
    <w:p w:rsidR="00B5480D" w:rsidRPr="00190625" w:rsidRDefault="00B5480D" w:rsidP="00B5480D">
      <w:pPr>
        <w:numPr>
          <w:ilvl w:val="0"/>
          <w:numId w:val="8"/>
        </w:numPr>
        <w:spacing w:line="480" w:lineRule="auto"/>
      </w:pPr>
      <w:r w:rsidRPr="00190625">
        <w:t>How important is international trade for Canada?</w:t>
      </w:r>
    </w:p>
    <w:p w:rsidR="00B5480D" w:rsidRPr="00190625" w:rsidRDefault="00B5480D" w:rsidP="00B5480D">
      <w:pPr>
        <w:numPr>
          <w:ilvl w:val="0"/>
          <w:numId w:val="8"/>
        </w:numPr>
        <w:spacing w:line="480" w:lineRule="auto"/>
      </w:pPr>
      <w:r w:rsidRPr="00190625">
        <w:t>What has Canada’s role been in the British Empire?</w:t>
      </w:r>
    </w:p>
    <w:p w:rsidR="00B5480D" w:rsidRPr="00CF5EE8" w:rsidRDefault="00B5480D" w:rsidP="00B5480D">
      <w:pPr>
        <w:numPr>
          <w:ilvl w:val="0"/>
          <w:numId w:val="8"/>
        </w:numPr>
        <w:spacing w:line="480" w:lineRule="auto"/>
      </w:pPr>
      <w:r w:rsidRPr="00190625">
        <w:t>How did Canada become involved, and what role did Canada play in the First World War?</w:t>
      </w:r>
    </w:p>
    <w:p w:rsidR="00B5480D" w:rsidRPr="00190625" w:rsidRDefault="00B5480D" w:rsidP="00B5480D"/>
    <w:p w:rsidR="00B5480D" w:rsidRPr="00190625" w:rsidRDefault="00B5480D" w:rsidP="00B5480D">
      <w:r w:rsidRPr="00190625">
        <w:rPr>
          <w:b/>
        </w:rPr>
        <w:br w:type="page"/>
        <w:t>Evaluation: Confederation Independent Project</w:t>
      </w:r>
    </w:p>
    <w:p w:rsidR="00B5480D" w:rsidRPr="00755727" w:rsidRDefault="00B5480D" w:rsidP="00B548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50"/>
        <w:gridCol w:w="1818"/>
        <w:gridCol w:w="1800"/>
        <w:gridCol w:w="1710"/>
        <w:gridCol w:w="1710"/>
        <w:gridCol w:w="468"/>
      </w:tblGrid>
      <w:tr w:rsidR="00B5480D" w:rsidRPr="00755727">
        <w:tc>
          <w:tcPr>
            <w:tcW w:w="1350" w:type="dxa"/>
          </w:tcPr>
          <w:p w:rsidR="00B5480D" w:rsidRPr="00B5480D" w:rsidRDefault="00B5480D" w:rsidP="00B5480D">
            <w:pPr>
              <w:rPr>
                <w:b/>
              </w:rPr>
            </w:pPr>
            <w:r w:rsidRPr="00B5480D">
              <w:rPr>
                <w:b/>
              </w:rPr>
              <w:t>Category</w:t>
            </w:r>
          </w:p>
        </w:tc>
        <w:tc>
          <w:tcPr>
            <w:tcW w:w="1818" w:type="dxa"/>
          </w:tcPr>
          <w:p w:rsidR="00B5480D" w:rsidRPr="00B5480D" w:rsidRDefault="00B5480D" w:rsidP="00B5480D">
            <w:pPr>
              <w:rPr>
                <w:b/>
              </w:rPr>
            </w:pPr>
            <w:r w:rsidRPr="00B5480D">
              <w:rPr>
                <w:b/>
              </w:rPr>
              <w:t>Level 4</w:t>
            </w:r>
          </w:p>
        </w:tc>
        <w:tc>
          <w:tcPr>
            <w:tcW w:w="1800" w:type="dxa"/>
          </w:tcPr>
          <w:p w:rsidR="00B5480D" w:rsidRPr="00B5480D" w:rsidRDefault="00B5480D" w:rsidP="00B5480D">
            <w:pPr>
              <w:rPr>
                <w:b/>
              </w:rPr>
            </w:pPr>
            <w:r w:rsidRPr="00B5480D">
              <w:rPr>
                <w:b/>
              </w:rPr>
              <w:t>Level 3</w:t>
            </w:r>
          </w:p>
        </w:tc>
        <w:tc>
          <w:tcPr>
            <w:tcW w:w="1710" w:type="dxa"/>
          </w:tcPr>
          <w:p w:rsidR="00B5480D" w:rsidRPr="00B5480D" w:rsidRDefault="00B5480D" w:rsidP="00B5480D">
            <w:pPr>
              <w:rPr>
                <w:b/>
              </w:rPr>
            </w:pPr>
            <w:r w:rsidRPr="00B5480D">
              <w:rPr>
                <w:b/>
              </w:rPr>
              <w:t>Level 2</w:t>
            </w:r>
          </w:p>
        </w:tc>
        <w:tc>
          <w:tcPr>
            <w:tcW w:w="1710" w:type="dxa"/>
          </w:tcPr>
          <w:p w:rsidR="00B5480D" w:rsidRPr="00B5480D" w:rsidRDefault="00B5480D" w:rsidP="00B5480D">
            <w:pPr>
              <w:rPr>
                <w:b/>
              </w:rPr>
            </w:pPr>
            <w:r w:rsidRPr="00B5480D">
              <w:rPr>
                <w:b/>
              </w:rPr>
              <w:t>Level 1</w:t>
            </w:r>
          </w:p>
        </w:tc>
        <w:tc>
          <w:tcPr>
            <w:tcW w:w="468" w:type="dxa"/>
          </w:tcPr>
          <w:p w:rsidR="00B5480D" w:rsidRPr="00B5480D" w:rsidRDefault="00B5480D" w:rsidP="00B5480D">
            <w:pPr>
              <w:rPr>
                <w:b/>
              </w:rPr>
            </w:pPr>
            <w:r w:rsidRPr="00B5480D">
              <w:rPr>
                <w:b/>
              </w:rPr>
              <w:t>%</w:t>
            </w:r>
          </w:p>
        </w:tc>
      </w:tr>
      <w:tr w:rsidR="00B5480D" w:rsidRPr="00755727">
        <w:tc>
          <w:tcPr>
            <w:tcW w:w="1350" w:type="dxa"/>
          </w:tcPr>
          <w:p w:rsidR="00B5480D" w:rsidRPr="00B5480D" w:rsidRDefault="00B5480D" w:rsidP="00B5480D">
            <w:pPr>
              <w:rPr>
                <w:b/>
                <w:sz w:val="20"/>
              </w:rPr>
            </w:pPr>
            <w:r w:rsidRPr="00B5480D">
              <w:rPr>
                <w:b/>
                <w:sz w:val="20"/>
              </w:rPr>
              <w:t>Structure &amp; Organization</w:t>
            </w:r>
          </w:p>
        </w:tc>
        <w:tc>
          <w:tcPr>
            <w:tcW w:w="1818" w:type="dxa"/>
          </w:tcPr>
          <w:p w:rsidR="00B5480D" w:rsidRPr="00B5480D" w:rsidRDefault="00B5480D" w:rsidP="00B5480D">
            <w:pPr>
              <w:rPr>
                <w:sz w:val="20"/>
              </w:rPr>
            </w:pPr>
            <w:r w:rsidRPr="00B5480D">
              <w:rPr>
                <w:sz w:val="20"/>
              </w:rPr>
              <w:t>Thesis is clearly stated in introduction, properly developed in the body, and summed up in the conclusion.</w:t>
            </w:r>
          </w:p>
        </w:tc>
        <w:tc>
          <w:tcPr>
            <w:tcW w:w="1800" w:type="dxa"/>
          </w:tcPr>
          <w:p w:rsidR="00B5480D" w:rsidRPr="00B5480D" w:rsidRDefault="00B5480D" w:rsidP="00B5480D">
            <w:pPr>
              <w:rPr>
                <w:sz w:val="20"/>
              </w:rPr>
            </w:pPr>
            <w:r w:rsidRPr="00B5480D">
              <w:rPr>
                <w:sz w:val="20"/>
              </w:rPr>
              <w:t>Thesis is stated in introduction, developed in the body, and summed up in the conclusion.</w:t>
            </w:r>
          </w:p>
        </w:tc>
        <w:tc>
          <w:tcPr>
            <w:tcW w:w="1710" w:type="dxa"/>
          </w:tcPr>
          <w:p w:rsidR="00B5480D" w:rsidRPr="00B5480D" w:rsidRDefault="00B5480D" w:rsidP="00B5480D">
            <w:pPr>
              <w:rPr>
                <w:sz w:val="20"/>
              </w:rPr>
            </w:pPr>
          </w:p>
        </w:tc>
        <w:tc>
          <w:tcPr>
            <w:tcW w:w="1710" w:type="dxa"/>
          </w:tcPr>
          <w:p w:rsidR="00B5480D" w:rsidRPr="00B5480D" w:rsidRDefault="00B5480D" w:rsidP="00B5480D">
            <w:pPr>
              <w:rPr>
                <w:sz w:val="20"/>
              </w:rPr>
            </w:pPr>
          </w:p>
        </w:tc>
        <w:tc>
          <w:tcPr>
            <w:tcW w:w="468" w:type="dxa"/>
          </w:tcPr>
          <w:p w:rsidR="00B5480D" w:rsidRPr="00B5480D" w:rsidRDefault="00B5480D" w:rsidP="00B5480D">
            <w:pPr>
              <w:rPr>
                <w:sz w:val="20"/>
              </w:rPr>
            </w:pPr>
            <w:r w:rsidRPr="00B5480D">
              <w:rPr>
                <w:sz w:val="20"/>
              </w:rPr>
              <w:t>20</w:t>
            </w:r>
          </w:p>
        </w:tc>
      </w:tr>
      <w:tr w:rsidR="00B5480D" w:rsidRPr="00755727">
        <w:tc>
          <w:tcPr>
            <w:tcW w:w="1350" w:type="dxa"/>
          </w:tcPr>
          <w:p w:rsidR="00B5480D" w:rsidRPr="00B5480D" w:rsidRDefault="00B5480D" w:rsidP="00B5480D">
            <w:pPr>
              <w:rPr>
                <w:b/>
                <w:sz w:val="20"/>
              </w:rPr>
            </w:pPr>
            <w:r w:rsidRPr="00B5480D">
              <w:rPr>
                <w:b/>
                <w:sz w:val="20"/>
              </w:rPr>
              <w:t>Command of Material</w:t>
            </w:r>
          </w:p>
        </w:tc>
        <w:tc>
          <w:tcPr>
            <w:tcW w:w="1818" w:type="dxa"/>
          </w:tcPr>
          <w:p w:rsidR="00B5480D" w:rsidRPr="00B5480D" w:rsidRDefault="00B5480D" w:rsidP="00B5480D">
            <w:pPr>
              <w:rPr>
                <w:sz w:val="20"/>
              </w:rPr>
            </w:pPr>
            <w:r w:rsidRPr="00B5480D">
              <w:rPr>
                <w:sz w:val="20"/>
              </w:rPr>
              <w:t>Clearly demonstrates knowledge and understanding of concepts and relationships among them.</w:t>
            </w:r>
          </w:p>
        </w:tc>
        <w:tc>
          <w:tcPr>
            <w:tcW w:w="1800" w:type="dxa"/>
          </w:tcPr>
          <w:p w:rsidR="00B5480D" w:rsidRPr="00B5480D" w:rsidRDefault="00B5480D" w:rsidP="00B5480D">
            <w:pPr>
              <w:rPr>
                <w:sz w:val="20"/>
              </w:rPr>
            </w:pPr>
            <w:r w:rsidRPr="00B5480D">
              <w:rPr>
                <w:sz w:val="20"/>
              </w:rPr>
              <w:t>Demonstrates knowledge and understanding of concepts and relationships among them.</w:t>
            </w:r>
          </w:p>
        </w:tc>
        <w:tc>
          <w:tcPr>
            <w:tcW w:w="1710" w:type="dxa"/>
          </w:tcPr>
          <w:p w:rsidR="00B5480D" w:rsidRPr="00B5480D" w:rsidRDefault="00B5480D" w:rsidP="00B5480D">
            <w:pPr>
              <w:rPr>
                <w:sz w:val="20"/>
              </w:rPr>
            </w:pPr>
          </w:p>
        </w:tc>
        <w:tc>
          <w:tcPr>
            <w:tcW w:w="1710" w:type="dxa"/>
          </w:tcPr>
          <w:p w:rsidR="00B5480D" w:rsidRPr="00B5480D" w:rsidRDefault="00B5480D" w:rsidP="00B5480D">
            <w:pPr>
              <w:rPr>
                <w:sz w:val="20"/>
              </w:rPr>
            </w:pPr>
          </w:p>
        </w:tc>
        <w:tc>
          <w:tcPr>
            <w:tcW w:w="468" w:type="dxa"/>
          </w:tcPr>
          <w:p w:rsidR="00B5480D" w:rsidRPr="00B5480D" w:rsidRDefault="00B5480D" w:rsidP="00B5480D">
            <w:pPr>
              <w:rPr>
                <w:sz w:val="20"/>
              </w:rPr>
            </w:pPr>
            <w:r w:rsidRPr="00B5480D">
              <w:rPr>
                <w:sz w:val="20"/>
              </w:rPr>
              <w:t>20</w:t>
            </w:r>
          </w:p>
        </w:tc>
      </w:tr>
      <w:tr w:rsidR="00B5480D" w:rsidRPr="00755727">
        <w:tc>
          <w:tcPr>
            <w:tcW w:w="1350" w:type="dxa"/>
          </w:tcPr>
          <w:p w:rsidR="00B5480D" w:rsidRPr="00B5480D" w:rsidRDefault="00B5480D" w:rsidP="00B5480D">
            <w:pPr>
              <w:rPr>
                <w:b/>
                <w:sz w:val="20"/>
              </w:rPr>
            </w:pPr>
            <w:r w:rsidRPr="00B5480D">
              <w:rPr>
                <w:b/>
                <w:sz w:val="20"/>
              </w:rPr>
              <w:t>Assertions &amp; Support</w:t>
            </w:r>
          </w:p>
        </w:tc>
        <w:tc>
          <w:tcPr>
            <w:tcW w:w="1818" w:type="dxa"/>
          </w:tcPr>
          <w:p w:rsidR="00B5480D" w:rsidRPr="00B5480D" w:rsidRDefault="00B5480D" w:rsidP="00B5480D">
            <w:pPr>
              <w:rPr>
                <w:sz w:val="20"/>
              </w:rPr>
            </w:pPr>
            <w:r w:rsidRPr="00B5480D">
              <w:rPr>
                <w:sz w:val="20"/>
              </w:rPr>
              <w:t>Clearly demonstrates effectiveness in reaching logical conclusions based on sound argument.  Research is illustrated using a variety of techniques.</w:t>
            </w:r>
          </w:p>
        </w:tc>
        <w:tc>
          <w:tcPr>
            <w:tcW w:w="1800" w:type="dxa"/>
          </w:tcPr>
          <w:p w:rsidR="00B5480D" w:rsidRPr="00B5480D" w:rsidRDefault="00B5480D" w:rsidP="00B5480D">
            <w:pPr>
              <w:rPr>
                <w:sz w:val="20"/>
              </w:rPr>
            </w:pPr>
            <w:r w:rsidRPr="00B5480D">
              <w:rPr>
                <w:sz w:val="20"/>
              </w:rPr>
              <w:t>Demonstrates effectiveness in reaching logical conclusions based on sound argument.  Research is illustrated using a variety of techniques.</w:t>
            </w:r>
          </w:p>
        </w:tc>
        <w:tc>
          <w:tcPr>
            <w:tcW w:w="1710" w:type="dxa"/>
          </w:tcPr>
          <w:p w:rsidR="00B5480D" w:rsidRPr="00B5480D" w:rsidRDefault="00B5480D" w:rsidP="00B5480D">
            <w:pPr>
              <w:rPr>
                <w:sz w:val="20"/>
              </w:rPr>
            </w:pPr>
          </w:p>
        </w:tc>
        <w:tc>
          <w:tcPr>
            <w:tcW w:w="1710" w:type="dxa"/>
          </w:tcPr>
          <w:p w:rsidR="00B5480D" w:rsidRPr="00B5480D" w:rsidRDefault="00B5480D" w:rsidP="00B5480D">
            <w:pPr>
              <w:rPr>
                <w:sz w:val="20"/>
              </w:rPr>
            </w:pPr>
          </w:p>
        </w:tc>
        <w:tc>
          <w:tcPr>
            <w:tcW w:w="468" w:type="dxa"/>
          </w:tcPr>
          <w:p w:rsidR="00B5480D" w:rsidRPr="00B5480D" w:rsidRDefault="00B5480D" w:rsidP="00B5480D">
            <w:pPr>
              <w:rPr>
                <w:sz w:val="20"/>
              </w:rPr>
            </w:pPr>
            <w:r w:rsidRPr="00B5480D">
              <w:rPr>
                <w:sz w:val="20"/>
              </w:rPr>
              <w:t>15</w:t>
            </w:r>
          </w:p>
        </w:tc>
      </w:tr>
      <w:tr w:rsidR="00B5480D" w:rsidRPr="00755727">
        <w:tc>
          <w:tcPr>
            <w:tcW w:w="1350" w:type="dxa"/>
          </w:tcPr>
          <w:p w:rsidR="00B5480D" w:rsidRPr="00B5480D" w:rsidRDefault="00B5480D" w:rsidP="00B5480D">
            <w:pPr>
              <w:rPr>
                <w:b/>
                <w:sz w:val="20"/>
              </w:rPr>
            </w:pPr>
            <w:r w:rsidRPr="00B5480D">
              <w:rPr>
                <w:b/>
                <w:sz w:val="20"/>
              </w:rPr>
              <w:t>Writing</w:t>
            </w:r>
          </w:p>
          <w:p w:rsidR="00B5480D" w:rsidRPr="00B5480D" w:rsidRDefault="00B5480D" w:rsidP="00B5480D">
            <w:pPr>
              <w:rPr>
                <w:b/>
                <w:sz w:val="20"/>
              </w:rPr>
            </w:pPr>
            <w:r w:rsidRPr="00B5480D">
              <w:rPr>
                <w:b/>
                <w:sz w:val="20"/>
              </w:rPr>
              <w:t>Style</w:t>
            </w:r>
          </w:p>
        </w:tc>
        <w:tc>
          <w:tcPr>
            <w:tcW w:w="1818" w:type="dxa"/>
          </w:tcPr>
          <w:p w:rsidR="00B5480D" w:rsidRPr="00B5480D" w:rsidRDefault="00B5480D" w:rsidP="00B5480D">
            <w:pPr>
              <w:rPr>
                <w:sz w:val="20"/>
              </w:rPr>
            </w:pPr>
            <w:r w:rsidRPr="00B5480D">
              <w:rPr>
                <w:sz w:val="20"/>
              </w:rPr>
              <w:t>Clear, confident and mechanically correct writing style.</w:t>
            </w:r>
          </w:p>
        </w:tc>
        <w:tc>
          <w:tcPr>
            <w:tcW w:w="1800" w:type="dxa"/>
          </w:tcPr>
          <w:p w:rsidR="00B5480D" w:rsidRPr="00B5480D" w:rsidRDefault="00B5480D" w:rsidP="00B5480D">
            <w:pPr>
              <w:rPr>
                <w:sz w:val="20"/>
              </w:rPr>
            </w:pPr>
            <w:r w:rsidRPr="00B5480D">
              <w:rPr>
                <w:sz w:val="20"/>
              </w:rPr>
              <w:t>Mechanically correct writing style.</w:t>
            </w:r>
          </w:p>
        </w:tc>
        <w:tc>
          <w:tcPr>
            <w:tcW w:w="1710" w:type="dxa"/>
          </w:tcPr>
          <w:p w:rsidR="00B5480D" w:rsidRPr="00B5480D" w:rsidRDefault="00B5480D" w:rsidP="00B5480D">
            <w:pPr>
              <w:rPr>
                <w:sz w:val="20"/>
              </w:rPr>
            </w:pPr>
          </w:p>
        </w:tc>
        <w:tc>
          <w:tcPr>
            <w:tcW w:w="1710" w:type="dxa"/>
          </w:tcPr>
          <w:p w:rsidR="00B5480D" w:rsidRPr="00B5480D" w:rsidRDefault="00B5480D" w:rsidP="00B5480D">
            <w:pPr>
              <w:rPr>
                <w:sz w:val="20"/>
              </w:rPr>
            </w:pPr>
          </w:p>
        </w:tc>
        <w:tc>
          <w:tcPr>
            <w:tcW w:w="468" w:type="dxa"/>
          </w:tcPr>
          <w:p w:rsidR="00B5480D" w:rsidRPr="00B5480D" w:rsidRDefault="00B5480D" w:rsidP="00B5480D">
            <w:pPr>
              <w:rPr>
                <w:sz w:val="20"/>
              </w:rPr>
            </w:pPr>
            <w:r w:rsidRPr="00B5480D">
              <w:rPr>
                <w:sz w:val="20"/>
              </w:rPr>
              <w:t>15</w:t>
            </w:r>
          </w:p>
        </w:tc>
      </w:tr>
      <w:tr w:rsidR="00B5480D" w:rsidRPr="00755727">
        <w:tc>
          <w:tcPr>
            <w:tcW w:w="1350" w:type="dxa"/>
          </w:tcPr>
          <w:p w:rsidR="00B5480D" w:rsidRPr="00B5480D" w:rsidRDefault="00B5480D" w:rsidP="00B5480D">
            <w:pPr>
              <w:rPr>
                <w:b/>
                <w:sz w:val="20"/>
              </w:rPr>
            </w:pPr>
            <w:r w:rsidRPr="00B5480D">
              <w:rPr>
                <w:b/>
                <w:sz w:val="20"/>
              </w:rPr>
              <w:t>Footnotes &amp;</w:t>
            </w:r>
          </w:p>
          <w:p w:rsidR="00B5480D" w:rsidRPr="00B5480D" w:rsidRDefault="00B5480D" w:rsidP="00B5480D">
            <w:pPr>
              <w:rPr>
                <w:b/>
                <w:sz w:val="20"/>
              </w:rPr>
            </w:pPr>
            <w:r w:rsidRPr="00B5480D">
              <w:rPr>
                <w:b/>
                <w:sz w:val="20"/>
              </w:rPr>
              <w:t>Bibliography</w:t>
            </w:r>
          </w:p>
        </w:tc>
        <w:tc>
          <w:tcPr>
            <w:tcW w:w="1818" w:type="dxa"/>
          </w:tcPr>
          <w:p w:rsidR="00B5480D" w:rsidRPr="00B5480D" w:rsidRDefault="00B5480D" w:rsidP="00B5480D">
            <w:pPr>
              <w:rPr>
                <w:sz w:val="20"/>
              </w:rPr>
            </w:pPr>
            <w:r w:rsidRPr="00B5480D">
              <w:rPr>
                <w:sz w:val="20"/>
              </w:rPr>
              <w:t>All material is properly referenced using footnotes, and a bibliography of all resources is included at the end of the paper.</w:t>
            </w:r>
          </w:p>
        </w:tc>
        <w:tc>
          <w:tcPr>
            <w:tcW w:w="1800" w:type="dxa"/>
          </w:tcPr>
          <w:p w:rsidR="00B5480D" w:rsidRPr="00B5480D" w:rsidRDefault="00B5480D" w:rsidP="00B5480D">
            <w:pPr>
              <w:rPr>
                <w:sz w:val="20"/>
              </w:rPr>
            </w:pPr>
            <w:r w:rsidRPr="00B5480D">
              <w:rPr>
                <w:sz w:val="20"/>
              </w:rPr>
              <w:t>Most of the material is referenced using footnotes, and a bibliography is included at the end of the paper.</w:t>
            </w:r>
          </w:p>
        </w:tc>
        <w:tc>
          <w:tcPr>
            <w:tcW w:w="1710" w:type="dxa"/>
          </w:tcPr>
          <w:p w:rsidR="00B5480D" w:rsidRPr="00B5480D" w:rsidRDefault="00B5480D" w:rsidP="00B5480D">
            <w:pPr>
              <w:rPr>
                <w:sz w:val="20"/>
              </w:rPr>
            </w:pPr>
          </w:p>
        </w:tc>
        <w:tc>
          <w:tcPr>
            <w:tcW w:w="1710" w:type="dxa"/>
          </w:tcPr>
          <w:p w:rsidR="00B5480D" w:rsidRPr="00B5480D" w:rsidRDefault="00B5480D" w:rsidP="00B5480D">
            <w:pPr>
              <w:rPr>
                <w:sz w:val="20"/>
              </w:rPr>
            </w:pPr>
          </w:p>
        </w:tc>
        <w:tc>
          <w:tcPr>
            <w:tcW w:w="468" w:type="dxa"/>
          </w:tcPr>
          <w:p w:rsidR="00B5480D" w:rsidRPr="00B5480D" w:rsidRDefault="00B5480D" w:rsidP="00B5480D">
            <w:pPr>
              <w:rPr>
                <w:sz w:val="20"/>
              </w:rPr>
            </w:pPr>
            <w:r w:rsidRPr="00B5480D">
              <w:rPr>
                <w:sz w:val="20"/>
              </w:rPr>
              <w:t>10</w:t>
            </w:r>
          </w:p>
        </w:tc>
      </w:tr>
      <w:tr w:rsidR="00B5480D" w:rsidRPr="00755727">
        <w:tc>
          <w:tcPr>
            <w:tcW w:w="1350" w:type="dxa"/>
          </w:tcPr>
          <w:p w:rsidR="00B5480D" w:rsidRPr="00B5480D" w:rsidRDefault="00B5480D" w:rsidP="00B5480D">
            <w:pPr>
              <w:rPr>
                <w:b/>
                <w:sz w:val="20"/>
              </w:rPr>
            </w:pPr>
            <w:r w:rsidRPr="00B5480D">
              <w:rPr>
                <w:b/>
                <w:sz w:val="20"/>
              </w:rPr>
              <w:t>Presentation</w:t>
            </w:r>
          </w:p>
        </w:tc>
        <w:tc>
          <w:tcPr>
            <w:tcW w:w="1818" w:type="dxa"/>
          </w:tcPr>
          <w:p w:rsidR="00B5480D" w:rsidRPr="00B5480D" w:rsidRDefault="00B5480D" w:rsidP="00B5480D">
            <w:pPr>
              <w:rPr>
                <w:sz w:val="20"/>
              </w:rPr>
            </w:pPr>
            <w:r w:rsidRPr="00B5480D">
              <w:rPr>
                <w:sz w:val="20"/>
              </w:rPr>
              <w:t>Presentation is well organized and all questions are answered correctly.</w:t>
            </w:r>
          </w:p>
        </w:tc>
        <w:tc>
          <w:tcPr>
            <w:tcW w:w="1800" w:type="dxa"/>
          </w:tcPr>
          <w:p w:rsidR="00B5480D" w:rsidRPr="00B5480D" w:rsidRDefault="00B5480D" w:rsidP="00B5480D">
            <w:pPr>
              <w:rPr>
                <w:sz w:val="20"/>
              </w:rPr>
            </w:pPr>
            <w:r w:rsidRPr="00B5480D">
              <w:rPr>
                <w:sz w:val="20"/>
              </w:rPr>
              <w:t>Presentation is well organized and most questions are answered correctly.</w:t>
            </w:r>
          </w:p>
        </w:tc>
        <w:tc>
          <w:tcPr>
            <w:tcW w:w="1710" w:type="dxa"/>
          </w:tcPr>
          <w:p w:rsidR="00B5480D" w:rsidRPr="00B5480D" w:rsidRDefault="00B5480D" w:rsidP="00B5480D">
            <w:pPr>
              <w:rPr>
                <w:sz w:val="20"/>
              </w:rPr>
            </w:pPr>
          </w:p>
        </w:tc>
        <w:tc>
          <w:tcPr>
            <w:tcW w:w="1710" w:type="dxa"/>
          </w:tcPr>
          <w:p w:rsidR="00B5480D" w:rsidRPr="00B5480D" w:rsidRDefault="00B5480D" w:rsidP="00B5480D">
            <w:pPr>
              <w:rPr>
                <w:sz w:val="20"/>
              </w:rPr>
            </w:pPr>
          </w:p>
        </w:tc>
        <w:tc>
          <w:tcPr>
            <w:tcW w:w="468" w:type="dxa"/>
          </w:tcPr>
          <w:p w:rsidR="00B5480D" w:rsidRPr="00B5480D" w:rsidRDefault="00B5480D" w:rsidP="00B5480D">
            <w:pPr>
              <w:rPr>
                <w:sz w:val="20"/>
              </w:rPr>
            </w:pPr>
            <w:r w:rsidRPr="00B5480D">
              <w:rPr>
                <w:sz w:val="20"/>
              </w:rPr>
              <w:t>20</w:t>
            </w:r>
          </w:p>
        </w:tc>
      </w:tr>
    </w:tbl>
    <w:p w:rsidR="00B5480D" w:rsidRPr="00755727" w:rsidRDefault="00B5480D" w:rsidP="00B5480D"/>
    <w:sectPr w:rsidR="00B5480D" w:rsidRPr="00755727" w:rsidSect="00B5480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6396C0B"/>
    <w:multiLevelType w:val="hybridMultilevel"/>
    <w:tmpl w:val="7B222EF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4BD45AEA"/>
    <w:multiLevelType w:val="hybridMultilevel"/>
    <w:tmpl w:val="20C22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4F6805B1"/>
    <w:multiLevelType w:val="hybridMultilevel"/>
    <w:tmpl w:val="B6B012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552D75D7"/>
    <w:multiLevelType w:val="hybridMultilevel"/>
    <w:tmpl w:val="057220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5BEE7898"/>
    <w:multiLevelType w:val="hybridMultilevel"/>
    <w:tmpl w:val="3B966EA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669C4BDF"/>
    <w:multiLevelType w:val="hybridMultilevel"/>
    <w:tmpl w:val="E8EAF6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68CB10C6"/>
    <w:multiLevelType w:val="hybridMultilevel"/>
    <w:tmpl w:val="1294160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77530EDB"/>
    <w:multiLevelType w:val="hybridMultilevel"/>
    <w:tmpl w:val="A4FA888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6"/>
  </w:num>
  <w:num w:numId="4">
    <w:abstractNumId w:val="1"/>
  </w:num>
  <w:num w:numId="5">
    <w:abstractNumId w:val="3"/>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2"/>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7F5E"/>
    <w:rsid w:val="00287F45"/>
    <w:rsid w:val="002C4430"/>
    <w:rsid w:val="00536AC9"/>
    <w:rsid w:val="00B5480D"/>
    <w:rsid w:val="00C07F5E"/>
    <w:rsid w:val="00F6632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2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1A36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633</Words>
  <Characters>3611</Characters>
  <Application>Microsoft Word 12.1.0</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lpstr>
    </vt:vector>
  </TitlesOfParts>
  <Company> UAG</Company>
  <LinksUpToDate>false</LinksUpToDate>
  <CharactersWithSpaces>4434</CharactersWithSpaces>
  <SharedDoc>false</SharedDoc>
  <HLinks>
    <vt:vector size="6" baseType="variant">
      <vt:variant>
        <vt:i4>2949229</vt:i4>
      </vt:variant>
      <vt:variant>
        <vt:i4>2048</vt:i4>
      </vt:variant>
      <vt:variant>
        <vt:i4>1025</vt:i4>
      </vt:variant>
      <vt:variant>
        <vt:i4>1</vt:i4>
      </vt:variant>
      <vt:variant>
        <vt:lpwstr>Bluewater 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Matthew Patterson</cp:lastModifiedBy>
  <cp:revision>2</cp:revision>
  <cp:lastPrinted>2007-07-25T18:13:00Z</cp:lastPrinted>
  <dcterms:created xsi:type="dcterms:W3CDTF">2012-08-23T02:01:00Z</dcterms:created>
  <dcterms:modified xsi:type="dcterms:W3CDTF">2012-08-23T02:01:00Z</dcterms:modified>
</cp:coreProperties>
</file>