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06383" w:rsidRDefault="00785242" w:rsidP="00C06383">
      <w:pPr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906145" cy="906145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ab/>
      </w:r>
      <w:r>
        <w:rPr>
          <w:b/>
          <w:sz w:val="36"/>
        </w:rPr>
        <w:t xml:space="preserve">  Geography Assignment 9:</w:t>
      </w:r>
    </w:p>
    <w:p w:rsidR="00C06383" w:rsidRDefault="00785242" w:rsidP="00C06383">
      <w:pPr>
        <w:jc w:val="center"/>
        <w:rPr>
          <w:b/>
          <w:sz w:val="36"/>
        </w:rPr>
      </w:pPr>
      <w:r>
        <w:rPr>
          <w:b/>
          <w:sz w:val="36"/>
        </w:rPr>
        <w:t>Canada’s Cultural Imprints</w:t>
      </w:r>
    </w:p>
    <w:p w:rsidR="00C06383" w:rsidRDefault="00785242"/>
    <w:p w:rsidR="00C06383" w:rsidRPr="00825D50" w:rsidRDefault="00785242" w:rsidP="00C06383">
      <w:r>
        <w:rPr>
          <w:b/>
        </w:rPr>
        <w:t>Date:</w:t>
      </w:r>
      <w:r>
        <w:t xml:space="preserve"> Due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6383" w:rsidRDefault="00785242" w:rsidP="00C06383">
      <w:pPr>
        <w:rPr>
          <w:b/>
        </w:rPr>
      </w:pPr>
    </w:p>
    <w:p w:rsidR="00C06383" w:rsidRDefault="00785242" w:rsidP="00C06383">
      <w:pPr>
        <w:outlineLvl w:val="0"/>
      </w:pPr>
      <w:r>
        <w:rPr>
          <w:b/>
        </w:rPr>
        <w:t>Overview:</w:t>
      </w:r>
    </w:p>
    <w:p w:rsidR="00C06383" w:rsidRDefault="00785242" w:rsidP="00C06383">
      <w:r>
        <w:t>Some Aboriginal groups in Canada have always celebrated the solstice on June 21 of each year.  The idea of a nationally recognized day for Aboriginal peoples in Canada was f</w:t>
      </w:r>
      <w:r>
        <w:t>irst proposed in 1982 by the National Indian Brotherhood (now the Assembly of First Nations).  A Royal Commission on Aboriginal Peoples also recommended a National First Peoples Day.  In 1996, then Governor-General Romeo LeBlanc made it official.</w:t>
      </w:r>
    </w:p>
    <w:p w:rsidR="00C06383" w:rsidRDefault="00785242" w:rsidP="00C06383"/>
    <w:p w:rsidR="00C06383" w:rsidRDefault="00785242" w:rsidP="00C06383">
      <w:r>
        <w:t xml:space="preserve">In this </w:t>
      </w:r>
      <w:r>
        <w:t>assignment, students will prepare a National “Event” Day for a local issue within their community.  An example may be a National Farmers Day, where Canada officially recognizes the hard work and dedication of our agricultural workers.  The goal of this ass</w:t>
      </w:r>
      <w:r>
        <w:t>ignment is to gain an appreciation and better understanding of Canada’s Cultural Imprint.</w:t>
      </w:r>
    </w:p>
    <w:p w:rsidR="00C06383" w:rsidRDefault="00785242" w:rsidP="00C06383"/>
    <w:p w:rsidR="00C06383" w:rsidRDefault="00785242" w:rsidP="00C06383"/>
    <w:p w:rsidR="00C06383" w:rsidRDefault="00785242" w:rsidP="00C06383">
      <w:pPr>
        <w:outlineLvl w:val="0"/>
        <w:rPr>
          <w:b/>
        </w:rPr>
      </w:pPr>
      <w:r>
        <w:rPr>
          <w:b/>
        </w:rPr>
        <w:t>Preparation Work and Tasks:</w:t>
      </w:r>
    </w:p>
    <w:p w:rsidR="00C06383" w:rsidRDefault="00785242" w:rsidP="00C06383">
      <w:pPr>
        <w:numPr>
          <w:ilvl w:val="0"/>
          <w:numId w:val="12"/>
        </w:numPr>
      </w:pPr>
      <w:r>
        <w:t xml:space="preserve">Design a poster to announce your National “Event” Day.  What information might be included in your poster? </w:t>
      </w:r>
      <w:r>
        <w:rPr>
          <w:b/>
        </w:rPr>
        <w:t>(20)</w:t>
      </w:r>
    </w:p>
    <w:p w:rsidR="00C06383" w:rsidRDefault="00785242" w:rsidP="00C06383"/>
    <w:p w:rsidR="00C06383" w:rsidRDefault="00785242" w:rsidP="00C06383">
      <w:pPr>
        <w:numPr>
          <w:ilvl w:val="0"/>
          <w:numId w:val="12"/>
        </w:numPr>
      </w:pPr>
      <w:r>
        <w:t>Prepare an agenda for w</w:t>
      </w:r>
      <w:r>
        <w:t xml:space="preserve">hat will be included in your festivities.  Is your National “Event” Day on a particular day?  Does the day change from year to year?  For example, is it on the second Saturday of March?  Will you have a parade, or live music? </w:t>
      </w:r>
      <w:r>
        <w:rPr>
          <w:b/>
        </w:rPr>
        <w:t>(10)</w:t>
      </w:r>
    </w:p>
    <w:p w:rsidR="00C06383" w:rsidRDefault="00785242" w:rsidP="00C06383"/>
    <w:p w:rsidR="00C06383" w:rsidRDefault="00785242" w:rsidP="00C06383">
      <w:pPr>
        <w:numPr>
          <w:ilvl w:val="0"/>
          <w:numId w:val="12"/>
        </w:numPr>
      </w:pPr>
      <w:r>
        <w:t>Write a couple paragraph</w:t>
      </w:r>
      <w:r>
        <w:t xml:space="preserve">s about the importance of your National “Event” Day.  Why is your “Event” an important part of Canada’s culture?  What have they contributed to Canadian society?  Defend your position. </w:t>
      </w:r>
      <w:r>
        <w:rPr>
          <w:b/>
        </w:rPr>
        <w:t>(20)</w:t>
      </w:r>
    </w:p>
    <w:p w:rsidR="00C06383" w:rsidRPr="0072315B" w:rsidRDefault="00785242" w:rsidP="00C06383">
      <w:pPr>
        <w:outlineLvl w:val="0"/>
      </w:pPr>
    </w:p>
    <w:p w:rsidR="00C06383" w:rsidRPr="0072315B" w:rsidRDefault="00785242" w:rsidP="00C06383">
      <w:pPr>
        <w:outlineLvl w:val="0"/>
      </w:pPr>
    </w:p>
    <w:p w:rsidR="00C06383" w:rsidRDefault="00785242" w:rsidP="00C06383">
      <w:pPr>
        <w:outlineLvl w:val="0"/>
      </w:pPr>
      <w:r>
        <w:rPr>
          <w:b/>
        </w:rPr>
        <w:br w:type="page"/>
        <w:t>Evaluation:</w:t>
      </w:r>
    </w:p>
    <w:tbl>
      <w:tblPr>
        <w:tblStyle w:val="TableGrid"/>
        <w:tblW w:w="0" w:type="auto"/>
        <w:tblLook w:val="00BF"/>
      </w:tblPr>
      <w:tblGrid>
        <w:gridCol w:w="1728"/>
        <w:gridCol w:w="1710"/>
        <w:gridCol w:w="1710"/>
        <w:gridCol w:w="1710"/>
        <w:gridCol w:w="1530"/>
        <w:gridCol w:w="468"/>
      </w:tblGrid>
      <w:tr w:rsidR="00C06383" w:rsidRPr="00825D50">
        <w:tc>
          <w:tcPr>
            <w:tcW w:w="1728" w:type="dxa"/>
          </w:tcPr>
          <w:p w:rsidR="00C06383" w:rsidRPr="00825D50" w:rsidRDefault="00785242" w:rsidP="00C06383">
            <w:pPr>
              <w:rPr>
                <w:b/>
              </w:rPr>
            </w:pPr>
            <w:r w:rsidRPr="00825D50">
              <w:rPr>
                <w:b/>
              </w:rPr>
              <w:t>Category</w:t>
            </w:r>
          </w:p>
        </w:tc>
        <w:tc>
          <w:tcPr>
            <w:tcW w:w="1710" w:type="dxa"/>
          </w:tcPr>
          <w:p w:rsidR="00C06383" w:rsidRPr="00825D50" w:rsidRDefault="00785242" w:rsidP="00C06383">
            <w:pPr>
              <w:rPr>
                <w:b/>
              </w:rPr>
            </w:pPr>
            <w:r w:rsidRPr="00825D50">
              <w:rPr>
                <w:b/>
              </w:rPr>
              <w:t>Level 4</w:t>
            </w:r>
          </w:p>
        </w:tc>
        <w:tc>
          <w:tcPr>
            <w:tcW w:w="1710" w:type="dxa"/>
          </w:tcPr>
          <w:p w:rsidR="00C06383" w:rsidRPr="00825D50" w:rsidRDefault="00785242" w:rsidP="00C06383">
            <w:pPr>
              <w:rPr>
                <w:b/>
              </w:rPr>
            </w:pPr>
            <w:r w:rsidRPr="00825D50">
              <w:rPr>
                <w:b/>
              </w:rPr>
              <w:t>Level 3</w:t>
            </w:r>
          </w:p>
        </w:tc>
        <w:tc>
          <w:tcPr>
            <w:tcW w:w="1710" w:type="dxa"/>
          </w:tcPr>
          <w:p w:rsidR="00C06383" w:rsidRPr="00825D50" w:rsidRDefault="00785242" w:rsidP="00C06383">
            <w:pPr>
              <w:rPr>
                <w:b/>
              </w:rPr>
            </w:pPr>
            <w:r w:rsidRPr="00825D50">
              <w:rPr>
                <w:b/>
              </w:rPr>
              <w:t>Level 2</w:t>
            </w:r>
          </w:p>
        </w:tc>
        <w:tc>
          <w:tcPr>
            <w:tcW w:w="1530" w:type="dxa"/>
          </w:tcPr>
          <w:p w:rsidR="00C06383" w:rsidRPr="00825D50" w:rsidRDefault="00785242" w:rsidP="00C06383">
            <w:pPr>
              <w:rPr>
                <w:b/>
              </w:rPr>
            </w:pPr>
            <w:r w:rsidRPr="00825D50">
              <w:rPr>
                <w:b/>
              </w:rPr>
              <w:t>Level 1</w:t>
            </w:r>
          </w:p>
        </w:tc>
        <w:tc>
          <w:tcPr>
            <w:tcW w:w="468" w:type="dxa"/>
          </w:tcPr>
          <w:p w:rsidR="00C06383" w:rsidRPr="00825D50" w:rsidRDefault="00785242" w:rsidP="00C06383">
            <w:pPr>
              <w:rPr>
                <w:b/>
              </w:rPr>
            </w:pPr>
            <w:r w:rsidRPr="00825D50">
              <w:rPr>
                <w:b/>
              </w:rPr>
              <w:t>%</w:t>
            </w:r>
          </w:p>
        </w:tc>
      </w:tr>
      <w:tr w:rsidR="00C06383" w:rsidRPr="00825D50">
        <w:tc>
          <w:tcPr>
            <w:tcW w:w="1728" w:type="dxa"/>
          </w:tcPr>
          <w:p w:rsidR="00C06383" w:rsidRPr="00C8593D" w:rsidRDefault="00785242" w:rsidP="00C06383">
            <w:pPr>
              <w:rPr>
                <w:sz w:val="20"/>
              </w:rPr>
            </w:pPr>
            <w:r w:rsidRPr="00C8593D">
              <w:rPr>
                <w:sz w:val="20"/>
              </w:rPr>
              <w:t>Researc</w:t>
            </w:r>
            <w:r w:rsidRPr="00C8593D">
              <w:rPr>
                <w:sz w:val="20"/>
              </w:rPr>
              <w:t>h and Knowledge</w:t>
            </w:r>
          </w:p>
        </w:tc>
        <w:tc>
          <w:tcPr>
            <w:tcW w:w="1710" w:type="dxa"/>
          </w:tcPr>
          <w:p w:rsidR="00C06383" w:rsidRPr="001D709C" w:rsidRDefault="00785242" w:rsidP="00C06383">
            <w:pPr>
              <w:rPr>
                <w:sz w:val="20"/>
              </w:rPr>
            </w:pPr>
            <w:r w:rsidRPr="001D709C">
              <w:rPr>
                <w:sz w:val="20"/>
              </w:rPr>
              <w:t>The assignment demonstrates exceptional knowledge of Canada’s cultural imprint and the different cultures in our society.</w:t>
            </w:r>
          </w:p>
        </w:tc>
        <w:tc>
          <w:tcPr>
            <w:tcW w:w="1710" w:type="dxa"/>
          </w:tcPr>
          <w:p w:rsidR="00C06383" w:rsidRPr="001D709C" w:rsidRDefault="00785242" w:rsidP="00C06383">
            <w:pPr>
              <w:rPr>
                <w:sz w:val="20"/>
              </w:rPr>
            </w:pPr>
            <w:r w:rsidRPr="001D709C">
              <w:rPr>
                <w:sz w:val="20"/>
              </w:rPr>
              <w:t>The assignment demonstrates adequate knowledge of Canada’s cultural imprint and the different cultures in our society.</w:t>
            </w:r>
          </w:p>
        </w:tc>
        <w:tc>
          <w:tcPr>
            <w:tcW w:w="1710" w:type="dxa"/>
          </w:tcPr>
          <w:p w:rsidR="00C06383" w:rsidRPr="001D709C" w:rsidRDefault="00785242" w:rsidP="00C06383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C06383" w:rsidRPr="001D709C" w:rsidRDefault="00785242" w:rsidP="00C06383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C06383" w:rsidRPr="001D709C" w:rsidRDefault="00785242" w:rsidP="00C06383">
            <w:pPr>
              <w:rPr>
                <w:sz w:val="20"/>
              </w:rPr>
            </w:pPr>
            <w:r w:rsidRPr="001D709C">
              <w:rPr>
                <w:sz w:val="20"/>
              </w:rPr>
              <w:t>30</w:t>
            </w:r>
          </w:p>
        </w:tc>
      </w:tr>
      <w:tr w:rsidR="00C06383" w:rsidRPr="00825D50">
        <w:tc>
          <w:tcPr>
            <w:tcW w:w="1728" w:type="dxa"/>
          </w:tcPr>
          <w:p w:rsidR="00C06383" w:rsidRPr="00C8593D" w:rsidRDefault="00785242" w:rsidP="00C06383">
            <w:pPr>
              <w:rPr>
                <w:sz w:val="20"/>
              </w:rPr>
            </w:pPr>
            <w:r w:rsidRPr="00C8593D">
              <w:rPr>
                <w:sz w:val="20"/>
              </w:rPr>
              <w:t>Information</w:t>
            </w:r>
          </w:p>
        </w:tc>
        <w:tc>
          <w:tcPr>
            <w:tcW w:w="1710" w:type="dxa"/>
          </w:tcPr>
          <w:p w:rsidR="00C06383" w:rsidRPr="001D709C" w:rsidRDefault="00785242" w:rsidP="00C06383">
            <w:pPr>
              <w:rPr>
                <w:sz w:val="20"/>
              </w:rPr>
            </w:pPr>
            <w:r w:rsidRPr="001D709C">
              <w:rPr>
                <w:sz w:val="20"/>
              </w:rPr>
              <w:t>The assignment describes many significant factors that affect culture.  The information is very accurate.</w:t>
            </w:r>
          </w:p>
        </w:tc>
        <w:tc>
          <w:tcPr>
            <w:tcW w:w="1710" w:type="dxa"/>
          </w:tcPr>
          <w:p w:rsidR="00C06383" w:rsidRPr="001D709C" w:rsidRDefault="00785242" w:rsidP="00C06383">
            <w:pPr>
              <w:rPr>
                <w:sz w:val="20"/>
              </w:rPr>
            </w:pPr>
            <w:r w:rsidRPr="001D709C">
              <w:rPr>
                <w:sz w:val="20"/>
              </w:rPr>
              <w:t>The assignment describes a few significant factors that affect culture.  The information is generally accurate.</w:t>
            </w:r>
          </w:p>
        </w:tc>
        <w:tc>
          <w:tcPr>
            <w:tcW w:w="1710" w:type="dxa"/>
          </w:tcPr>
          <w:p w:rsidR="00C06383" w:rsidRPr="001D709C" w:rsidRDefault="00785242" w:rsidP="00C06383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C06383" w:rsidRPr="001D709C" w:rsidRDefault="00785242" w:rsidP="00C06383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C06383" w:rsidRPr="001D709C" w:rsidRDefault="00785242" w:rsidP="00C06383">
            <w:pPr>
              <w:rPr>
                <w:sz w:val="20"/>
              </w:rPr>
            </w:pPr>
            <w:r w:rsidRPr="001D709C">
              <w:rPr>
                <w:sz w:val="20"/>
              </w:rPr>
              <w:t>30</w:t>
            </w:r>
          </w:p>
        </w:tc>
      </w:tr>
      <w:tr w:rsidR="00C06383" w:rsidRPr="00825D50">
        <w:tc>
          <w:tcPr>
            <w:tcW w:w="1728" w:type="dxa"/>
          </w:tcPr>
          <w:p w:rsidR="00C06383" w:rsidRPr="00C8593D" w:rsidRDefault="00785242" w:rsidP="00C06383">
            <w:pPr>
              <w:rPr>
                <w:sz w:val="20"/>
              </w:rPr>
            </w:pPr>
            <w:r w:rsidRPr="00C8593D">
              <w:rPr>
                <w:sz w:val="20"/>
              </w:rPr>
              <w:t>Design and Pr</w:t>
            </w:r>
            <w:r w:rsidRPr="00C8593D">
              <w:rPr>
                <w:sz w:val="20"/>
              </w:rPr>
              <w:t>esentation</w:t>
            </w:r>
          </w:p>
        </w:tc>
        <w:tc>
          <w:tcPr>
            <w:tcW w:w="1710" w:type="dxa"/>
          </w:tcPr>
          <w:p w:rsidR="00C06383" w:rsidRPr="001D709C" w:rsidRDefault="00785242" w:rsidP="00C06383">
            <w:pPr>
              <w:rPr>
                <w:sz w:val="20"/>
              </w:rPr>
            </w:pPr>
            <w:r w:rsidRPr="001D709C">
              <w:rPr>
                <w:sz w:val="20"/>
              </w:rPr>
              <w:t>The assignment’s design and layout is very attractive and inviting.</w:t>
            </w:r>
          </w:p>
        </w:tc>
        <w:tc>
          <w:tcPr>
            <w:tcW w:w="1710" w:type="dxa"/>
          </w:tcPr>
          <w:p w:rsidR="00C06383" w:rsidRPr="001D709C" w:rsidRDefault="00785242" w:rsidP="00C06383">
            <w:pPr>
              <w:rPr>
                <w:sz w:val="20"/>
              </w:rPr>
            </w:pPr>
            <w:r w:rsidRPr="001D709C">
              <w:rPr>
                <w:sz w:val="20"/>
              </w:rPr>
              <w:t>The assignment’s design and layout is fairly attractive and inviting.</w:t>
            </w:r>
          </w:p>
        </w:tc>
        <w:tc>
          <w:tcPr>
            <w:tcW w:w="1710" w:type="dxa"/>
          </w:tcPr>
          <w:p w:rsidR="00C06383" w:rsidRPr="001D709C" w:rsidRDefault="00785242" w:rsidP="00C06383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C06383" w:rsidRPr="001D709C" w:rsidRDefault="00785242" w:rsidP="00C06383">
            <w:pPr>
              <w:rPr>
                <w:sz w:val="20"/>
              </w:rPr>
            </w:pPr>
          </w:p>
        </w:tc>
        <w:tc>
          <w:tcPr>
            <w:tcW w:w="468" w:type="dxa"/>
          </w:tcPr>
          <w:p w:rsidR="00C06383" w:rsidRPr="001D709C" w:rsidRDefault="00785242" w:rsidP="00C06383">
            <w:pPr>
              <w:rPr>
                <w:sz w:val="20"/>
              </w:rPr>
            </w:pPr>
            <w:r w:rsidRPr="001D709C">
              <w:rPr>
                <w:sz w:val="20"/>
              </w:rPr>
              <w:t>40</w:t>
            </w:r>
          </w:p>
        </w:tc>
      </w:tr>
    </w:tbl>
    <w:p w:rsidR="00C06383" w:rsidRPr="00825D50" w:rsidRDefault="00785242" w:rsidP="00C06383"/>
    <w:sectPr w:rsidR="00C06383" w:rsidRPr="00825D50" w:rsidSect="00C0638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585EC9"/>
    <w:multiLevelType w:val="hybridMultilevel"/>
    <w:tmpl w:val="4DDC5B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A6406"/>
    <w:multiLevelType w:val="hybridMultilevel"/>
    <w:tmpl w:val="0A14ED9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1219A"/>
    <w:multiLevelType w:val="hybridMultilevel"/>
    <w:tmpl w:val="E752C2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D04CE"/>
    <w:multiLevelType w:val="hybridMultilevel"/>
    <w:tmpl w:val="BBC892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973E3"/>
    <w:multiLevelType w:val="hybridMultilevel"/>
    <w:tmpl w:val="4A32D2D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C623FFF"/>
    <w:multiLevelType w:val="hybridMultilevel"/>
    <w:tmpl w:val="9D1E32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CD4151"/>
    <w:multiLevelType w:val="hybridMultilevel"/>
    <w:tmpl w:val="1DC2096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D45AEA"/>
    <w:multiLevelType w:val="hybridMultilevel"/>
    <w:tmpl w:val="20C222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EF089D"/>
    <w:multiLevelType w:val="hybridMultilevel"/>
    <w:tmpl w:val="2D1AB376"/>
    <w:lvl w:ilvl="0" w:tplc="B870D6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F6805B1"/>
    <w:multiLevelType w:val="hybridMultilevel"/>
    <w:tmpl w:val="B6B0122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2D75D7"/>
    <w:multiLevelType w:val="hybridMultilevel"/>
    <w:tmpl w:val="057220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EE7898"/>
    <w:multiLevelType w:val="hybridMultilevel"/>
    <w:tmpl w:val="3B966EA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74540"/>
    <w:multiLevelType w:val="hybridMultilevel"/>
    <w:tmpl w:val="E13C5B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074F33"/>
    <w:multiLevelType w:val="hybridMultilevel"/>
    <w:tmpl w:val="5AF86AA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69C4BDF"/>
    <w:multiLevelType w:val="hybridMultilevel"/>
    <w:tmpl w:val="E8EAF6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CB10C6"/>
    <w:multiLevelType w:val="hybridMultilevel"/>
    <w:tmpl w:val="129416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7"/>
  </w:num>
  <w:num w:numId="5">
    <w:abstractNumId w:val="10"/>
  </w:num>
  <w:num w:numId="6">
    <w:abstractNumId w:val="14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4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78524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A3677"/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Word 12.1.0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 </vt:lpstr>
      <vt:lpstr>Overview:</vt:lpstr>
      <vt:lpstr>Preparation Work and Tasks:</vt:lpstr>
      <vt:lpstr/>
      <vt:lpstr/>
      <vt:lpstr>Evaluation:</vt:lpstr>
    </vt:vector>
  </TitlesOfParts>
  <Company> UAG</Company>
  <LinksUpToDate>false</LinksUpToDate>
  <CharactersWithSpaces>2230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cp:lastPrinted>2007-07-25T18:13:00Z</cp:lastPrinted>
  <dcterms:created xsi:type="dcterms:W3CDTF">2012-08-23T01:32:00Z</dcterms:created>
  <dcterms:modified xsi:type="dcterms:W3CDTF">2012-08-23T01:32:00Z</dcterms:modified>
</cp:coreProperties>
</file>