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14B4" w:rsidRPr="00646206" w:rsidRDefault="003C35F7" w:rsidP="000C14B4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906780" cy="914400"/>
            <wp:effectExtent l="25400" t="0" r="762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003">
        <w:rPr>
          <w:b/>
          <w:sz w:val="28"/>
        </w:rPr>
        <w:tab/>
      </w:r>
      <w:r w:rsidR="00750003">
        <w:rPr>
          <w:b/>
          <w:sz w:val="32"/>
        </w:rPr>
        <w:t>Hanover Heights Community</w:t>
      </w:r>
      <w:r w:rsidR="000C14B4" w:rsidRPr="00646206">
        <w:rPr>
          <w:b/>
          <w:sz w:val="32"/>
        </w:rPr>
        <w:t xml:space="preserve"> School</w:t>
      </w:r>
    </w:p>
    <w:p w:rsidR="000C14B4" w:rsidRPr="00646206" w:rsidRDefault="00750003" w:rsidP="000C14B4">
      <w:pPr>
        <w:jc w:val="center"/>
        <w:rPr>
          <w:b/>
          <w:sz w:val="20"/>
        </w:rPr>
      </w:pPr>
      <w:r>
        <w:rPr>
          <w:b/>
          <w:sz w:val="20"/>
        </w:rPr>
        <w:t>2012-2013</w:t>
      </w:r>
      <w:r w:rsidR="000C14B4" w:rsidRPr="00646206">
        <w:rPr>
          <w:b/>
          <w:sz w:val="20"/>
        </w:rPr>
        <w:t xml:space="preserve"> Long Range Plan</w:t>
      </w:r>
    </w:p>
    <w:p w:rsidR="000C14B4" w:rsidRPr="00646206" w:rsidRDefault="000C14B4" w:rsidP="000C14B4">
      <w:pPr>
        <w:rPr>
          <w:b/>
          <w:sz w:val="20"/>
          <w:u w:val="single"/>
        </w:rPr>
      </w:pPr>
      <w:r w:rsidRPr="00646206">
        <w:rPr>
          <w:b/>
          <w:sz w:val="20"/>
        </w:rPr>
        <w:t xml:space="preserve">Teacher: </w:t>
      </w:r>
      <w:r w:rsidRPr="00646206">
        <w:rPr>
          <w:b/>
          <w:sz w:val="20"/>
          <w:u w:val="single"/>
        </w:rPr>
        <w:t>Matthew Patterson</w:t>
      </w:r>
      <w:r w:rsidRPr="00646206">
        <w:rPr>
          <w:b/>
          <w:sz w:val="20"/>
        </w:rPr>
        <w:tab/>
      </w:r>
      <w:r w:rsidRPr="00646206">
        <w:rPr>
          <w:b/>
          <w:sz w:val="20"/>
        </w:rPr>
        <w:tab/>
        <w:t xml:space="preserve">Grade: </w:t>
      </w:r>
      <w:r w:rsidRPr="00646206">
        <w:rPr>
          <w:b/>
          <w:sz w:val="20"/>
          <w:u w:val="single"/>
        </w:rPr>
        <w:t>8P</w:t>
      </w:r>
      <w:r w:rsidRPr="00646206">
        <w:rPr>
          <w:b/>
          <w:sz w:val="20"/>
        </w:rPr>
        <w:tab/>
      </w:r>
      <w:r w:rsidRPr="00646206">
        <w:rPr>
          <w:b/>
          <w:sz w:val="20"/>
        </w:rPr>
        <w:tab/>
        <w:t xml:space="preserve">Subject: </w:t>
      </w:r>
      <w:r w:rsidRPr="00646206">
        <w:rPr>
          <w:b/>
          <w:sz w:val="20"/>
          <w:u w:val="single"/>
        </w:rPr>
        <w:t>Grade 8 Mathematics</w:t>
      </w:r>
    </w:p>
    <w:p w:rsidR="000C14B4" w:rsidRPr="00646206" w:rsidRDefault="000C14B4" w:rsidP="000C14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1095"/>
        <w:gridCol w:w="3457"/>
        <w:gridCol w:w="3656"/>
      </w:tblGrid>
      <w:tr w:rsidR="000C14B4" w:rsidRPr="00A044D2">
        <w:tc>
          <w:tcPr>
            <w:tcW w:w="648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Day</w:t>
            </w:r>
          </w:p>
        </w:tc>
        <w:tc>
          <w:tcPr>
            <w:tcW w:w="1095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</w:t>
            </w:r>
          </w:p>
        </w:tc>
        <w:tc>
          <w:tcPr>
            <w:tcW w:w="3457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Category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Topic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Introduction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2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One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Number Relationships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Filling Boxes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1.1 Identifying Prime and Composite Numbers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1.2 Prime Factorization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1.3 Common Factors and Common Multiples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1.4 Calculating Powers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1.5 Expanded Form and Scientific Notation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Determining Prime Factors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1.6 Square Roots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1.7 Exploring Square Roots and Squares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1.8 Order of Operations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1.9 Communicating about Number Problems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Describing Numbers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18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Two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Proportional Relationships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Buying Fish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2.1 Expressing Fractions as Decimals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20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21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2.2 Multiplying and Dividing Decimals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22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2.3 Exploring Ratios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23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Equivalent Concentration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24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2.4 Ratios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25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26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2.5 Rates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27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2.6 Representing Percent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28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2.7 Solving Percent Problems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29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2.8 Solving Percent Problems Using Decimals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30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31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2.9 Solve Problems by Changing Your Point of 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32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An Unexpected Inheritance! / Math in Action: Coach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33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34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Three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Collecting, Organizing, and Displaying Data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The Biggest Handful – Up or Down?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35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3.1 Organizing and Presenting Data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36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37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3.2 Exploring Sample Size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38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39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3.3 Using Electronic Databases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40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41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3.4 Histograms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42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3.5 Mean, Median, and Mode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43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What’s the Average?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44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3.6 Communicating about Graphs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45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Jumping Ability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46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47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2416C2" w:rsidRDefault="000C14B4" w:rsidP="000C14B4">
            <w:r w:rsidRPr="002416C2">
              <w:t>Prime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48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Prime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49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Four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Patterns and Relationships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Calendar Patterns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50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4.1 Exploring Relationships in the Fibonacci Sequence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51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4.2 Creating Pattern Rules from Models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52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53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4.3 The General Term of a Sequence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54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55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4.4 Solve Problems by Examining Simpler Problems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56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57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4.5 Relating Number Sequences to Graphs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58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Sprouts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59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Pyramid Patterns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60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61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Five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Measurement of Circles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Designing a Label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62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5.1 Exploring Circles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63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5.2 Exploring Circumference and Diameter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64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65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5.3 Calculating Circumference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66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67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5.4 Estimating Area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68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5.5 Calculating Area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69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5.6 Solve Problems by Working Backward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70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71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Rolling Circles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72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Designing a Camp / Math in Action: Architect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73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74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Six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Integer Operations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Spinning Numbers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75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6.1 Exploring Integer Addition and Subtraction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76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6.2 Relating Integer Subtraction to Addition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77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6.3 Exploring Integer Multiplication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78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6.4 Multiplying Integers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79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80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81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6.5 Exploring Integer Division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82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6.6 Dividing Integers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83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6.7 Order of Operations with Integers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84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6.8 Communicating about Calculations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85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86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Target Zero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87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Mystery Integers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88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89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2416C2" w:rsidRDefault="000C14B4" w:rsidP="000C14B4">
            <w:r w:rsidRPr="002416C2">
              <w:t>Prime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90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Prime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91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Seven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Transformations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Tessellating Tiles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92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7.1 Coordinates of Points on a Grid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93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7.2 Translations on a Coordinate System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94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7.3 Reflections and Rotations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95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96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97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7.4 Exploring Similar Shapes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98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7.5 Communicating about Transformations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99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100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Coordinate Racing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101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Animation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102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103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Eight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Equations and Relationships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Understanding Number Tricks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104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8.1 Solving Equations by Graphing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105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8.2 Representing Pattern Relationships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106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107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8.3 Creating and Evaluating Algebraic Expressions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108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109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8.4 Solving Equations I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110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8.5 Solving Equations II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111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112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</w:t>
            </w:r>
            <w:proofErr w:type="spellStart"/>
            <w:r w:rsidRPr="00A044D2">
              <w:t>Alge</w:t>
            </w:r>
            <w:proofErr w:type="spellEnd"/>
            <w:r w:rsidRPr="00A044D2">
              <w:t xml:space="preserve">-Scrabble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113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8.6 Communicating about Equations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114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The Chocolate Equation / Math in Action: Entrepreneur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115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116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Nine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Fraction Operations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Pattern Block Designs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117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9.1 Adding and Subtracting Fractions Less Than 1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118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9.2 Adding and Subtracting Fractions Greater Than 1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119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9.3 Exploring Fraction Patterns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120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121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9.4 Fractions of Fractions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122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9.5 Multiplying Fractions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123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124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9.6 Multiplying Fractions Greater Than 1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125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9.7 Dividing Fractions I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126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127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9.8 Dividing Fractions II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128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9.9 Communicating about Multiplication and Division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129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Target 2/3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130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9.10 Order of Operations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131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Parts of Canada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132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133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2416C2" w:rsidRDefault="000C14B4" w:rsidP="000C14B4">
            <w:r w:rsidRPr="002416C2">
              <w:t>Prime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134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Prime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135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Ten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Angles and Triangles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Determining Location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136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10.1 Exploring Points on a Circle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137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10.2 Intersecting Lines, Parallel Lines, and Transversals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138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10.3 Angles in a Triangle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139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10.4 Exploring Quadrilaterals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140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141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10.5 Exploring Right Triangles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142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143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10.6 Applying the Pythagorean Theorem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144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10.7 Solve Problems Using Logical Reasoning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145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146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Needle in a Haystack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147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Transmission Towers / Math in Action: Theatre Technician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148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149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Eleven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Geometry and Measurement Relationships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Designing a Juice Container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150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11.1 Exploring Cylinders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151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152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11.2 Surface Area of a Cylinder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153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11.3 Volume of a Cylinder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154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11.4 Solve Problems Using Diagrams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155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156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157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11.5 Exploring the Platonic Solids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158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11.6 Polyhedron Faces, Edges, and Vertices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159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The </w:t>
            </w:r>
            <w:proofErr w:type="spellStart"/>
            <w:r w:rsidRPr="00A044D2">
              <w:t>Volumizer</w:t>
            </w:r>
            <w:proofErr w:type="spellEnd"/>
            <w:r w:rsidRPr="00A044D2">
              <w:t xml:space="preserve"> Game!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160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Storage Capacity of a Silo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161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162</w:t>
            </w:r>
          </w:p>
        </w:tc>
        <w:tc>
          <w:tcPr>
            <w:tcW w:w="1095" w:type="dxa"/>
          </w:tcPr>
          <w:p w:rsidR="000C14B4" w:rsidRPr="00A044D2" w:rsidRDefault="000C14B4" w:rsidP="000C14B4">
            <w:r w:rsidRPr="00A044D2">
              <w:t>Twelve</w:t>
            </w:r>
          </w:p>
        </w:tc>
        <w:tc>
          <w:tcPr>
            <w:tcW w:w="3457" w:type="dxa"/>
          </w:tcPr>
          <w:p w:rsidR="000C14B4" w:rsidRPr="00A044D2" w:rsidRDefault="000C14B4" w:rsidP="000C14B4">
            <w:r w:rsidRPr="00A044D2">
              <w:t>Probability</w:t>
            </w:r>
          </w:p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Getting Started: Which Is More Likely?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163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12.1 Exploring Theoretical and Experimental Probabilities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164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165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12.2 Theoretical and Experimental Probabilities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166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12.3 Calculating Probabilities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167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0C14B4">
              <w:rPr>
                <w:b/>
              </w:rPr>
              <w:t xml:space="preserve">The Real Game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168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Mid-Chapter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169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12.4 Solve Problems Using Organized Lists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170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12.5 Using Simulations to Determine Probability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171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A044D2" w:rsidRDefault="000C14B4" w:rsidP="000C14B4">
            <w:r w:rsidRPr="00A044D2">
              <w:t>12.6 Designing a Probability Model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172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Math Game: On a Roll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173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  <w:i/>
              </w:rPr>
            </w:pPr>
            <w:r w:rsidRPr="00A044D2">
              <w:t xml:space="preserve">Chapter Self-Test / Chapter Review / Chapter Task: Free Throw / </w:t>
            </w:r>
            <w:r w:rsidRPr="000C14B4">
              <w:rPr>
                <w:b/>
                <w:i/>
              </w:rPr>
              <w:t>Mad Minute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174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Chapter Test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175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2416C2" w:rsidRDefault="000C14B4" w:rsidP="000C14B4">
            <w:r w:rsidRPr="002416C2">
              <w:t>Math Common Assessment Review</w:t>
            </w:r>
          </w:p>
        </w:tc>
      </w:tr>
      <w:tr w:rsidR="000C14B4" w:rsidRPr="00A044D2">
        <w:tc>
          <w:tcPr>
            <w:tcW w:w="648" w:type="dxa"/>
          </w:tcPr>
          <w:p w:rsidR="000C14B4" w:rsidRPr="00A044D2" w:rsidRDefault="000C14B4" w:rsidP="000C14B4">
            <w:r w:rsidRPr="00A044D2">
              <w:t>176</w:t>
            </w:r>
          </w:p>
        </w:tc>
        <w:tc>
          <w:tcPr>
            <w:tcW w:w="1095" w:type="dxa"/>
          </w:tcPr>
          <w:p w:rsidR="000C14B4" w:rsidRPr="00A044D2" w:rsidRDefault="000C14B4" w:rsidP="000C14B4"/>
        </w:tc>
        <w:tc>
          <w:tcPr>
            <w:tcW w:w="3457" w:type="dxa"/>
          </w:tcPr>
          <w:p w:rsidR="000C14B4" w:rsidRPr="00A044D2" w:rsidRDefault="000C14B4" w:rsidP="000C14B4"/>
        </w:tc>
        <w:tc>
          <w:tcPr>
            <w:tcW w:w="3656" w:type="dxa"/>
          </w:tcPr>
          <w:p w:rsidR="000C14B4" w:rsidRPr="000C14B4" w:rsidRDefault="000C14B4" w:rsidP="000C14B4">
            <w:pPr>
              <w:rPr>
                <w:b/>
              </w:rPr>
            </w:pPr>
            <w:r w:rsidRPr="000C14B4">
              <w:rPr>
                <w:b/>
              </w:rPr>
              <w:t>Math Common Assessment Test</w:t>
            </w:r>
          </w:p>
        </w:tc>
      </w:tr>
    </w:tbl>
    <w:p w:rsidR="000C14B4" w:rsidRPr="00A044D2" w:rsidRDefault="000C14B4" w:rsidP="000C14B4"/>
    <w:sectPr w:rsidR="000C14B4" w:rsidRPr="00A044D2" w:rsidSect="000C14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05400B"/>
    <w:rsid w:val="000C14B4"/>
    <w:rsid w:val="003C35F7"/>
    <w:rsid w:val="00750003"/>
    <w:rsid w:val="00C07F5E"/>
    <w:rsid w:val="00CE394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4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0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1136</Words>
  <Characters>6476</Characters>
  <Application>Microsoft Word 12.1.0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World Affairs</vt:lpstr>
    </vt:vector>
  </TitlesOfParts>
  <LinksUpToDate>false</LinksUpToDate>
  <CharactersWithSpaces>7952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World Affairs</dc:title>
  <dc:subject/>
  <dc:creator>Office 2004 Test Drive User</dc:creator>
  <cp:keywords/>
  <cp:lastModifiedBy>Matthew Patterson</cp:lastModifiedBy>
  <cp:revision>2</cp:revision>
  <cp:lastPrinted>2008-09-03T00:46:00Z</cp:lastPrinted>
  <dcterms:created xsi:type="dcterms:W3CDTF">2012-08-20T04:39:00Z</dcterms:created>
  <dcterms:modified xsi:type="dcterms:W3CDTF">2012-08-20T04:39:00Z</dcterms:modified>
</cp:coreProperties>
</file>