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232D" w:rsidRPr="00F5232D" w:rsidRDefault="00F5232D" w:rsidP="00F5232D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" cy="9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28"/>
        </w:rPr>
        <w:t>Pulleys, Wheel and Axle, and Gears</w:t>
      </w:r>
    </w:p>
    <w:p w:rsidR="00F5232D" w:rsidRDefault="00F5232D"/>
    <w:p w:rsidR="00F5232D" w:rsidRPr="00F5232D" w:rsidRDefault="00F5232D">
      <w:pPr>
        <w:rPr>
          <w:b/>
        </w:rPr>
      </w:pPr>
      <w:r>
        <w:rPr>
          <w:b/>
        </w:rPr>
        <w:t>Introduction</w:t>
      </w:r>
    </w:p>
    <w:p w:rsidR="00F5232D" w:rsidRDefault="00F5232D" w:rsidP="00F5232D">
      <w:pPr>
        <w:pStyle w:val="ListParagraph"/>
        <w:numPr>
          <w:ilvl w:val="0"/>
          <w:numId w:val="1"/>
        </w:numPr>
      </w:pPr>
      <w:r>
        <w:t>Rotary motion is one of the most common types of motion found in machines;</w:t>
      </w:r>
    </w:p>
    <w:p w:rsidR="00F5232D" w:rsidRDefault="00F5232D" w:rsidP="00F5232D">
      <w:pPr>
        <w:pStyle w:val="ListParagraph"/>
        <w:numPr>
          <w:ilvl w:val="0"/>
          <w:numId w:val="1"/>
        </w:numPr>
      </w:pPr>
      <w:r>
        <w:t>Machines generate motion that has to be transmitted from one place to another;</w:t>
      </w:r>
    </w:p>
    <w:p w:rsidR="00F5232D" w:rsidRDefault="00F5232D" w:rsidP="00F5232D">
      <w:pPr>
        <w:pStyle w:val="ListParagraph"/>
        <w:numPr>
          <w:ilvl w:val="0"/>
          <w:numId w:val="1"/>
        </w:numPr>
      </w:pPr>
      <w:r>
        <w:t>This is accomplished by mechanisms that use pulleys, gears, and wheels;</w:t>
      </w:r>
    </w:p>
    <w:p w:rsidR="00F5232D" w:rsidRDefault="00F5232D" w:rsidP="00F5232D">
      <w:pPr>
        <w:pStyle w:val="ListParagraph"/>
        <w:numPr>
          <w:ilvl w:val="0"/>
          <w:numId w:val="1"/>
        </w:numPr>
      </w:pPr>
      <w:r>
        <w:t>There is a mechanical advantage to these mechanisms that is greater than one;</w:t>
      </w:r>
    </w:p>
    <w:p w:rsidR="00F5232D" w:rsidRDefault="00F5232D" w:rsidP="00F5232D">
      <w:pPr>
        <w:pStyle w:val="ListParagraph"/>
        <w:numPr>
          <w:ilvl w:val="0"/>
          <w:numId w:val="1"/>
        </w:numPr>
      </w:pPr>
      <w:r>
        <w:t>Comes at a price – the effort force must move over a greater distance than the load force.</w:t>
      </w:r>
    </w:p>
    <w:p w:rsidR="00F5232D" w:rsidRDefault="00F5232D" w:rsidP="00F5232D">
      <w:pPr>
        <w:rPr>
          <w:b/>
        </w:rPr>
      </w:pPr>
      <w:r>
        <w:rPr>
          <w:b/>
        </w:rPr>
        <w:t>Wheel and Axle</w:t>
      </w:r>
    </w:p>
    <w:p w:rsidR="00F5232D" w:rsidRDefault="00F5232D" w:rsidP="00F5232D">
      <w:pPr>
        <w:pStyle w:val="ListParagraph"/>
        <w:numPr>
          <w:ilvl w:val="0"/>
          <w:numId w:val="2"/>
        </w:numPr>
      </w:pPr>
      <w:r>
        <w:t>Most common wheel mechanism;</w:t>
      </w:r>
    </w:p>
    <w:p w:rsidR="00F5232D" w:rsidRDefault="00F5232D" w:rsidP="00F5232D">
      <w:pPr>
        <w:pStyle w:val="ListParagraph"/>
        <w:numPr>
          <w:ilvl w:val="0"/>
          <w:numId w:val="2"/>
        </w:numPr>
      </w:pPr>
      <w:r>
        <w:t>The effort force on the wheel magnifies the load force on the axle;</w:t>
      </w:r>
    </w:p>
    <w:p w:rsidR="00F5232D" w:rsidRDefault="00F5232D" w:rsidP="00F5232D">
      <w:pPr>
        <w:pStyle w:val="ListParagraph"/>
        <w:numPr>
          <w:ilvl w:val="0"/>
          <w:numId w:val="2"/>
        </w:numPr>
      </w:pPr>
      <w:r>
        <w:t>The steering wheel of a car performs the same function on magnifying the driver’s force on the steering column;</w:t>
      </w:r>
    </w:p>
    <w:p w:rsidR="00F5232D" w:rsidRDefault="00F5232D" w:rsidP="00F5232D">
      <w:pPr>
        <w:pStyle w:val="ListParagraph"/>
        <w:numPr>
          <w:ilvl w:val="0"/>
          <w:numId w:val="2"/>
        </w:numPr>
      </w:pPr>
      <w:r>
        <w:t>The larger the steering wheel, the more force the driver can send to the wheels.</w:t>
      </w:r>
    </w:p>
    <w:p w:rsidR="00F5232D" w:rsidRDefault="00F5232D" w:rsidP="00F5232D">
      <w:pPr>
        <w:rPr>
          <w:b/>
        </w:rPr>
      </w:pPr>
      <w:r>
        <w:rPr>
          <w:b/>
        </w:rPr>
        <w:t>Pulleys</w:t>
      </w:r>
    </w:p>
    <w:p w:rsidR="00F5232D" w:rsidRDefault="00F5232D" w:rsidP="00F5232D">
      <w:pPr>
        <w:pStyle w:val="ListParagraph"/>
        <w:numPr>
          <w:ilvl w:val="0"/>
          <w:numId w:val="3"/>
        </w:numPr>
      </w:pPr>
      <w:r>
        <w:t>Cranes or the rigging on a sailboat use sets of pulleys joined together by ropes and chains to lift heavy loads or exert large forces;</w:t>
      </w:r>
    </w:p>
    <w:p w:rsidR="00F5232D" w:rsidRDefault="00F5232D" w:rsidP="00F5232D">
      <w:pPr>
        <w:pStyle w:val="ListParagraph"/>
        <w:numPr>
          <w:ilvl w:val="0"/>
          <w:numId w:val="3"/>
        </w:numPr>
      </w:pPr>
      <w:r>
        <w:t>A single pulley is a wheel-and-axle mechanism;</w:t>
      </w:r>
    </w:p>
    <w:p w:rsidR="00F5232D" w:rsidRDefault="00F5232D" w:rsidP="00F5232D">
      <w:pPr>
        <w:pStyle w:val="ListParagraph"/>
        <w:numPr>
          <w:ilvl w:val="0"/>
          <w:numId w:val="3"/>
        </w:numPr>
      </w:pPr>
      <w:r>
        <w:t>Two types of pulley systems – fixed and movable;</w:t>
      </w:r>
    </w:p>
    <w:p w:rsidR="00F5232D" w:rsidRDefault="00F5232D" w:rsidP="00F5232D">
      <w:pPr>
        <w:pStyle w:val="ListParagraph"/>
        <w:numPr>
          <w:ilvl w:val="0"/>
          <w:numId w:val="3"/>
        </w:numPr>
      </w:pPr>
      <w:r>
        <w:t>Fixed pulleys are useful when the object’s volume is too large to be picked up by hand or when space is limited;</w:t>
      </w:r>
    </w:p>
    <w:p w:rsidR="00F5232D" w:rsidRDefault="00F5232D" w:rsidP="00F5232D">
      <w:pPr>
        <w:pStyle w:val="ListParagraph"/>
        <w:numPr>
          <w:ilvl w:val="0"/>
          <w:numId w:val="3"/>
        </w:numPr>
      </w:pPr>
      <w:r>
        <w:t xml:space="preserve">Movable pulleys use only half of the effort </w:t>
      </w:r>
      <w:proofErr w:type="gramStart"/>
      <w:r>
        <w:t>force which</w:t>
      </w:r>
      <w:proofErr w:type="gramEnd"/>
      <w:r>
        <w:t xml:space="preserve"> doubles the mechanical advantage of the system.</w:t>
      </w:r>
    </w:p>
    <w:p w:rsidR="00F5232D" w:rsidRDefault="00F5232D" w:rsidP="00F5232D">
      <w:pPr>
        <w:rPr>
          <w:b/>
        </w:rPr>
      </w:pPr>
      <w:r>
        <w:rPr>
          <w:b/>
        </w:rPr>
        <w:t>Gears</w:t>
      </w:r>
    </w:p>
    <w:p w:rsidR="00F5232D" w:rsidRDefault="00F5232D" w:rsidP="00F5232D">
      <w:pPr>
        <w:pStyle w:val="ListParagraph"/>
        <w:numPr>
          <w:ilvl w:val="0"/>
          <w:numId w:val="4"/>
        </w:numPr>
      </w:pPr>
      <w:r>
        <w:t>Gears are toothed wheels, usually made from metal or plastic;</w:t>
      </w:r>
    </w:p>
    <w:p w:rsidR="00F5232D" w:rsidRDefault="00F5232D" w:rsidP="00F5232D">
      <w:pPr>
        <w:pStyle w:val="ListParagraph"/>
        <w:numPr>
          <w:ilvl w:val="0"/>
          <w:numId w:val="4"/>
        </w:numPr>
      </w:pPr>
      <w:r>
        <w:t>Used to speed up or slow down motion;</w:t>
      </w:r>
    </w:p>
    <w:p w:rsidR="00F5232D" w:rsidRDefault="00F5232D" w:rsidP="00F5232D">
      <w:pPr>
        <w:pStyle w:val="ListParagraph"/>
        <w:numPr>
          <w:ilvl w:val="0"/>
          <w:numId w:val="4"/>
        </w:numPr>
      </w:pPr>
      <w:r>
        <w:t>Gears work by reducing the required revolving force or increasing it;</w:t>
      </w:r>
    </w:p>
    <w:p w:rsidR="00F5232D" w:rsidRDefault="00F5232D" w:rsidP="00F5232D">
      <w:pPr>
        <w:pStyle w:val="ListParagraph"/>
        <w:numPr>
          <w:ilvl w:val="0"/>
          <w:numId w:val="4"/>
        </w:numPr>
      </w:pPr>
      <w:r>
        <w:t>You can find the gear ratio by simply counting the number of teeth on each gear.</w:t>
      </w:r>
    </w:p>
    <w:p w:rsidR="00F5232D" w:rsidRDefault="00F5232D" w:rsidP="00F5232D">
      <w:pPr>
        <w:rPr>
          <w:b/>
        </w:rPr>
      </w:pPr>
      <w:r>
        <w:rPr>
          <w:b/>
        </w:rPr>
        <w:t>Conclusion</w:t>
      </w:r>
    </w:p>
    <w:p w:rsidR="00F5232D" w:rsidRDefault="00F5232D" w:rsidP="00F5232D">
      <w:pPr>
        <w:pStyle w:val="ListParagraph"/>
        <w:numPr>
          <w:ilvl w:val="0"/>
          <w:numId w:val="5"/>
        </w:numPr>
      </w:pPr>
      <w:r>
        <w:t>In some cases, like a bicycle, the gears turn separately and are joined by a chain;</w:t>
      </w:r>
    </w:p>
    <w:p w:rsidR="00F5232D" w:rsidRDefault="00F5232D" w:rsidP="00F5232D">
      <w:pPr>
        <w:pStyle w:val="ListParagraph"/>
        <w:numPr>
          <w:ilvl w:val="0"/>
          <w:numId w:val="5"/>
        </w:numPr>
      </w:pPr>
      <w:r>
        <w:t>The pedal drives the front gear, and the chain transfers the turning force to the rear gear;</w:t>
      </w:r>
    </w:p>
    <w:p w:rsidR="00F5232D" w:rsidRDefault="00F5232D" w:rsidP="00F5232D">
      <w:pPr>
        <w:pStyle w:val="ListParagraph"/>
        <w:numPr>
          <w:ilvl w:val="0"/>
          <w:numId w:val="5"/>
        </w:numPr>
      </w:pPr>
      <w:r>
        <w:t>By using a variety of gear ratios on changing terrain, you can increase or decrease the turning force and even out the effort required;</w:t>
      </w:r>
    </w:p>
    <w:p w:rsidR="00F5232D" w:rsidRPr="00F5232D" w:rsidRDefault="00F5232D" w:rsidP="00F5232D">
      <w:pPr>
        <w:pStyle w:val="ListParagraph"/>
        <w:numPr>
          <w:ilvl w:val="0"/>
          <w:numId w:val="5"/>
        </w:numPr>
      </w:pPr>
      <w:r>
        <w:t>This makes you less tired.</w:t>
      </w:r>
    </w:p>
    <w:p w:rsidR="00840E45" w:rsidRDefault="00F5232D"/>
    <w:sectPr w:rsidR="00840E45" w:rsidSect="00BC67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0E1C56"/>
    <w:multiLevelType w:val="hybridMultilevel"/>
    <w:tmpl w:val="AF9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6D80"/>
    <w:multiLevelType w:val="hybridMultilevel"/>
    <w:tmpl w:val="2E1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786F"/>
    <w:multiLevelType w:val="hybridMultilevel"/>
    <w:tmpl w:val="0E7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6C0C"/>
    <w:multiLevelType w:val="hybridMultilevel"/>
    <w:tmpl w:val="951E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54C15"/>
    <w:multiLevelType w:val="hybridMultilevel"/>
    <w:tmpl w:val="F0F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232D"/>
    <w:rsid w:val="00F5232D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4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Word 12.1.0</Application>
  <DocSecurity>0</DocSecurity>
  <Lines>12</Lines>
  <Paragraphs>2</Paragraphs>
  <ScaleCrop>false</ScaleCrop>
  <LinksUpToDate>false</LinksUpToDate>
  <CharactersWithSpaces>1838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2011-05-19T01:25:00Z</dcterms:created>
  <dcterms:modified xsi:type="dcterms:W3CDTF">2011-05-19T01:34:00Z</dcterms:modified>
</cp:coreProperties>
</file>